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CHAIR: </w:t>
      </w:r>
      <w:r w:rsidR="00BD3C18" w:rsidRPr="00086E0E">
        <w:rPr>
          <w:rFonts w:ascii="Gisha" w:eastAsia="FangSong" w:hAnsi="Gisha" w:cs="Gisha"/>
          <w:b/>
          <w:sz w:val="22"/>
          <w:szCs w:val="22"/>
        </w:rPr>
        <w:t>NANCY PURDY</w:t>
      </w:r>
    </w:p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VICE CHAIR: </w:t>
      </w:r>
      <w:r w:rsidR="00BD3C18" w:rsidRPr="00086E0E">
        <w:rPr>
          <w:rFonts w:ascii="Gisha" w:eastAsia="FangSong" w:hAnsi="Gisha" w:cs="Gisha"/>
          <w:b/>
          <w:sz w:val="22"/>
          <w:szCs w:val="22"/>
        </w:rPr>
        <w:t>DAVE MCCABE</w:t>
      </w:r>
    </w:p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</w:p>
    <w:p w:rsidR="00C33664" w:rsidRPr="00086E0E" w:rsidRDefault="00A6625C" w:rsidP="00C33664">
      <w:pPr>
        <w:jc w:val="center"/>
        <w:rPr>
          <w:rFonts w:ascii="Calibri" w:eastAsia="FangSong" w:hAnsi="Calibri" w:cs="Gisha"/>
          <w:b/>
          <w:sz w:val="22"/>
          <w:szCs w:val="22"/>
        </w:rPr>
      </w:pPr>
      <w:r>
        <w:rPr>
          <w:rFonts w:ascii="Gisha" w:eastAsia="FangSong" w:hAnsi="Gisha" w:cs="Gisha"/>
          <w:b/>
          <w:sz w:val="22"/>
          <w:szCs w:val="22"/>
        </w:rPr>
        <w:t>September 21</w:t>
      </w:r>
      <w:r w:rsidR="00C54169">
        <w:rPr>
          <w:rFonts w:ascii="Gisha" w:eastAsia="FangSong" w:hAnsi="Gisha" w:cs="Gisha"/>
          <w:b/>
          <w:sz w:val="22"/>
          <w:szCs w:val="22"/>
        </w:rPr>
        <w:t>, 2020</w:t>
      </w:r>
      <w:r w:rsidR="00F73052" w:rsidRPr="00086E0E">
        <w:rPr>
          <w:rFonts w:ascii="Gisha" w:eastAsia="FangSong" w:hAnsi="Gisha" w:cs="Gisha"/>
          <w:b/>
          <w:sz w:val="22"/>
          <w:szCs w:val="22"/>
        </w:rPr>
        <w:t xml:space="preserve"> </w:t>
      </w:r>
    </w:p>
    <w:p w:rsidR="00C33664" w:rsidRPr="00086E0E" w:rsidRDefault="00C33664" w:rsidP="00C33664">
      <w:pPr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Calibri" w:eastAsia="FangSong" w:hAnsi="Calibri" w:cs="Gisha"/>
          <w:b/>
          <w:sz w:val="22"/>
          <w:szCs w:val="22"/>
        </w:rPr>
        <w:t xml:space="preserve">Meeting to begin immediately following the conclusion of the Board </w:t>
      </w:r>
      <w:r w:rsidR="008A44D0" w:rsidRPr="00086E0E">
        <w:rPr>
          <w:rFonts w:ascii="Calibri" w:eastAsia="FangSong" w:hAnsi="Calibri" w:cs="Gisha"/>
          <w:b/>
          <w:sz w:val="22"/>
          <w:szCs w:val="22"/>
        </w:rPr>
        <w:t>meeting</w:t>
      </w:r>
      <w:r w:rsidR="008A44D0">
        <w:rPr>
          <w:rFonts w:ascii="Calibri" w:eastAsia="FangSong" w:hAnsi="Calibri" w:cs="Gisha"/>
          <w:b/>
          <w:sz w:val="22"/>
          <w:szCs w:val="22"/>
        </w:rPr>
        <w:t>, which</w:t>
      </w:r>
      <w:r w:rsidR="00BA6260">
        <w:rPr>
          <w:rFonts w:ascii="Calibri" w:eastAsia="FangSong" w:hAnsi="Calibri" w:cs="Gisha"/>
          <w:b/>
          <w:sz w:val="22"/>
          <w:szCs w:val="22"/>
        </w:rPr>
        <w:t xml:space="preserve"> starts at Noon</w:t>
      </w:r>
    </w:p>
    <w:p w:rsidR="00F73052" w:rsidRPr="00086E0E" w:rsidRDefault="00F73052" w:rsidP="00F73052">
      <w:pPr>
        <w:rPr>
          <w:rFonts w:ascii="Gisha" w:eastAsia="FangSong" w:hAnsi="Gisha" w:cs="Gisha"/>
          <w:b/>
          <w:sz w:val="22"/>
          <w:szCs w:val="22"/>
        </w:rPr>
      </w:pPr>
    </w:p>
    <w:p w:rsidR="00F73052" w:rsidRPr="00086E0E" w:rsidRDefault="00F73052" w:rsidP="00050AF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086E0E">
        <w:rPr>
          <w:sz w:val="22"/>
          <w:szCs w:val="22"/>
        </w:rPr>
        <w:t>Welcome – Call t</w:t>
      </w:r>
      <w:bookmarkStart w:id="0" w:name="_GoBack"/>
      <w:bookmarkEnd w:id="0"/>
      <w:r w:rsidRPr="00086E0E">
        <w:rPr>
          <w:sz w:val="22"/>
          <w:szCs w:val="22"/>
        </w:rPr>
        <w:t>o Order/Roll Call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</w:t>
      </w:r>
      <w:r w:rsidR="00050AFF" w:rsidRPr="00086E0E">
        <w:rPr>
          <w:sz w:val="22"/>
          <w:szCs w:val="22"/>
        </w:rPr>
        <w:t xml:space="preserve">      </w:t>
      </w:r>
      <w:r w:rsidR="007458FF" w:rsidRPr="00086E0E">
        <w:rPr>
          <w:sz w:val="22"/>
          <w:szCs w:val="22"/>
        </w:rPr>
        <w:t xml:space="preserve"> </w:t>
      </w:r>
      <w:r w:rsidR="00E676F7">
        <w:rPr>
          <w:sz w:val="22"/>
          <w:szCs w:val="22"/>
        </w:rPr>
        <w:tab/>
      </w:r>
      <w:r w:rsidR="00E676F7">
        <w:rPr>
          <w:sz w:val="22"/>
          <w:szCs w:val="22"/>
        </w:rPr>
        <w:tab/>
        <w:t xml:space="preserve"> </w:t>
      </w:r>
      <w:r w:rsidR="00050AFF" w:rsidRPr="00086E0E">
        <w:rPr>
          <w:sz w:val="22"/>
          <w:szCs w:val="22"/>
        </w:rPr>
        <w:t>C</w:t>
      </w:r>
      <w:r w:rsidRPr="00086E0E">
        <w:rPr>
          <w:sz w:val="22"/>
          <w:szCs w:val="22"/>
        </w:rPr>
        <w:t xml:space="preserve">hair </w:t>
      </w:r>
      <w:r w:rsidR="00C33664" w:rsidRPr="00086E0E">
        <w:rPr>
          <w:sz w:val="22"/>
          <w:szCs w:val="22"/>
        </w:rPr>
        <w:t>Purdy</w:t>
      </w:r>
    </w:p>
    <w:p w:rsidR="00F73052" w:rsidRPr="00086E0E" w:rsidRDefault="00F73052" w:rsidP="00F73052">
      <w:pPr>
        <w:pStyle w:val="ListParagraph"/>
        <w:ind w:left="-450"/>
        <w:rPr>
          <w:sz w:val="22"/>
          <w:szCs w:val="22"/>
        </w:rPr>
      </w:pPr>
    </w:p>
    <w:p w:rsidR="00F73052" w:rsidRPr="00086E0E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Review &amp; Approval of </w:t>
      </w:r>
      <w:r w:rsidR="00A6625C">
        <w:rPr>
          <w:sz w:val="22"/>
          <w:szCs w:val="22"/>
        </w:rPr>
        <w:t>June 15</w:t>
      </w:r>
      <w:r w:rsidR="00A636FF">
        <w:rPr>
          <w:sz w:val="22"/>
          <w:szCs w:val="22"/>
        </w:rPr>
        <w:t>, 2020</w:t>
      </w:r>
      <w:r w:rsidR="00A636FF">
        <w:rPr>
          <w:sz w:val="22"/>
          <w:szCs w:val="22"/>
        </w:rPr>
        <w:tab/>
      </w:r>
      <w:r w:rsidR="00C77116">
        <w:rPr>
          <w:sz w:val="22"/>
          <w:szCs w:val="22"/>
        </w:rPr>
        <w:t>Minutes</w:t>
      </w:r>
      <w:r w:rsidR="00C47C70">
        <w:rPr>
          <w:sz w:val="22"/>
          <w:szCs w:val="22"/>
        </w:rPr>
        <w:t xml:space="preserve">  </w:t>
      </w:r>
      <w:r w:rsidR="00A6625C">
        <w:rPr>
          <w:sz w:val="22"/>
          <w:szCs w:val="22"/>
        </w:rPr>
        <w:tab/>
      </w:r>
      <w:r w:rsidR="00C47C70">
        <w:rPr>
          <w:sz w:val="22"/>
          <w:szCs w:val="22"/>
        </w:rPr>
        <w:t xml:space="preserve"> (</w:t>
      </w:r>
      <w:r w:rsidR="00C80B2E" w:rsidRPr="00C80B2E">
        <w:rPr>
          <w:i/>
          <w:sz w:val="22"/>
          <w:szCs w:val="22"/>
        </w:rPr>
        <w:t>Action Required</w:t>
      </w:r>
      <w:r w:rsidR="00C47C70">
        <w:rPr>
          <w:i/>
          <w:sz w:val="22"/>
          <w:szCs w:val="22"/>
        </w:rPr>
        <w:t>)</w:t>
      </w:r>
      <w:r w:rsidR="00A636FF">
        <w:rPr>
          <w:i/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 </w:t>
      </w:r>
      <w:r w:rsidR="00050AFF" w:rsidRPr="00086E0E">
        <w:rPr>
          <w:sz w:val="22"/>
          <w:szCs w:val="22"/>
        </w:rPr>
        <w:t xml:space="preserve">  </w:t>
      </w:r>
      <w:r w:rsidR="00A6625C">
        <w:rPr>
          <w:sz w:val="22"/>
          <w:szCs w:val="22"/>
        </w:rPr>
        <w:tab/>
      </w:r>
      <w:r w:rsidR="00A6625C">
        <w:rPr>
          <w:sz w:val="22"/>
          <w:szCs w:val="22"/>
        </w:rPr>
        <w:tab/>
      </w:r>
      <w:r w:rsidR="00E676F7">
        <w:rPr>
          <w:sz w:val="22"/>
          <w:szCs w:val="22"/>
        </w:rPr>
        <w:t xml:space="preserve"> </w:t>
      </w:r>
      <w:r w:rsidRPr="00086E0E">
        <w:rPr>
          <w:sz w:val="22"/>
          <w:szCs w:val="22"/>
        </w:rPr>
        <w:t xml:space="preserve">Chair </w:t>
      </w:r>
      <w:r w:rsidR="00C33664" w:rsidRPr="00086E0E">
        <w:rPr>
          <w:sz w:val="22"/>
          <w:szCs w:val="22"/>
        </w:rPr>
        <w:t>Purdy</w:t>
      </w:r>
    </w:p>
    <w:p w:rsidR="00F73052" w:rsidRPr="00086E0E" w:rsidRDefault="00F73052" w:rsidP="00F73052">
      <w:pPr>
        <w:rPr>
          <w:sz w:val="22"/>
          <w:szCs w:val="22"/>
        </w:rPr>
      </w:pPr>
    </w:p>
    <w:p w:rsidR="00F73052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Conflict of Interest Disclosure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 </w:t>
      </w:r>
      <w:r w:rsidR="00050AFF" w:rsidRPr="00086E0E">
        <w:rPr>
          <w:sz w:val="22"/>
          <w:szCs w:val="22"/>
        </w:rPr>
        <w:t xml:space="preserve">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 xml:space="preserve">Chair </w:t>
      </w:r>
      <w:r w:rsidR="00C33664" w:rsidRPr="00086E0E">
        <w:rPr>
          <w:sz w:val="22"/>
          <w:szCs w:val="22"/>
        </w:rPr>
        <w:t>Purdy</w:t>
      </w:r>
    </w:p>
    <w:p w:rsidR="002E6BC6" w:rsidRPr="002E6BC6" w:rsidRDefault="002E6BC6" w:rsidP="002E6BC6">
      <w:pPr>
        <w:pStyle w:val="ListParagraph"/>
        <w:rPr>
          <w:sz w:val="22"/>
          <w:szCs w:val="22"/>
        </w:rPr>
      </w:pPr>
    </w:p>
    <w:p w:rsidR="002E6BC6" w:rsidRPr="00086E0E" w:rsidRDefault="002E6BC6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Public Sector Board Members –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C80B2E">
        <w:rPr>
          <w:i/>
          <w:sz w:val="22"/>
          <w:szCs w:val="22"/>
        </w:rPr>
        <w:t>Action Required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ab/>
        <w:t xml:space="preserve">         Tony Logue, Operations </w:t>
      </w:r>
      <w:proofErr w:type="spellStart"/>
      <w:r>
        <w:rPr>
          <w:sz w:val="22"/>
          <w:szCs w:val="22"/>
        </w:rPr>
        <w:t>Coord</w:t>
      </w:r>
      <w:proofErr w:type="spellEnd"/>
      <w:r>
        <w:rPr>
          <w:sz w:val="22"/>
          <w:szCs w:val="22"/>
        </w:rPr>
        <w:t>.</w:t>
      </w:r>
    </w:p>
    <w:p w:rsidR="00F73052" w:rsidRDefault="002E6BC6" w:rsidP="002E6BC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Reappointments</w:t>
      </w:r>
    </w:p>
    <w:p w:rsidR="002E6BC6" w:rsidRPr="00086E0E" w:rsidRDefault="002E6BC6" w:rsidP="00F73052">
      <w:pPr>
        <w:pStyle w:val="ListParagraph"/>
        <w:ind w:left="-450"/>
        <w:rPr>
          <w:sz w:val="22"/>
          <w:szCs w:val="22"/>
        </w:rPr>
      </w:pPr>
    </w:p>
    <w:p w:rsidR="00266967" w:rsidRDefault="00266967" w:rsidP="002669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A518E">
        <w:rPr>
          <w:sz w:val="22"/>
          <w:szCs w:val="22"/>
        </w:rPr>
        <w:t>Signatory Authority Update</w:t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  <w:t xml:space="preserve">         </w:t>
      </w:r>
      <w:r w:rsidRPr="00EA518E">
        <w:rPr>
          <w:sz w:val="22"/>
          <w:szCs w:val="22"/>
        </w:rPr>
        <w:t xml:space="preserve">   </w:t>
      </w:r>
      <w:r w:rsidR="00A636FF">
        <w:rPr>
          <w:sz w:val="22"/>
          <w:szCs w:val="22"/>
        </w:rPr>
        <w:t>Jamie Corda-Hadjaoui</w:t>
      </w:r>
      <w:r w:rsidRPr="00EA518E">
        <w:rPr>
          <w:sz w:val="22"/>
          <w:szCs w:val="22"/>
        </w:rPr>
        <w:t>, Dir. of WIOA</w:t>
      </w:r>
    </w:p>
    <w:p w:rsidR="00A636FF" w:rsidRPr="00A636FF" w:rsidRDefault="00A636FF" w:rsidP="00A636FF">
      <w:pPr>
        <w:pStyle w:val="ListParagraph"/>
        <w:rPr>
          <w:sz w:val="22"/>
          <w:szCs w:val="22"/>
        </w:rPr>
      </w:pPr>
    </w:p>
    <w:p w:rsidR="00873218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Board Attendance </w:t>
      </w:r>
      <w:r w:rsidR="00F1307E">
        <w:rPr>
          <w:sz w:val="22"/>
          <w:szCs w:val="22"/>
        </w:rPr>
        <w:t>Report</w:t>
      </w:r>
      <w:r w:rsidR="002E6BC6">
        <w:rPr>
          <w:sz w:val="22"/>
          <w:szCs w:val="22"/>
        </w:rPr>
        <w:tab/>
      </w:r>
      <w:r w:rsidR="002E6BC6">
        <w:rPr>
          <w:sz w:val="22"/>
          <w:szCs w:val="22"/>
        </w:rPr>
        <w:tab/>
      </w:r>
      <w:r w:rsidR="00752729">
        <w:rPr>
          <w:sz w:val="22"/>
          <w:szCs w:val="22"/>
        </w:rPr>
        <w:t xml:space="preserve"> </w:t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050AFF" w:rsidRPr="00086E0E">
        <w:rPr>
          <w:sz w:val="22"/>
          <w:szCs w:val="22"/>
        </w:rPr>
        <w:t xml:space="preserve">   </w:t>
      </w:r>
      <w:r w:rsidR="00E676F7">
        <w:rPr>
          <w:sz w:val="22"/>
          <w:szCs w:val="22"/>
        </w:rPr>
        <w:t xml:space="preserve">    </w:t>
      </w:r>
      <w:r w:rsidR="00A636FF">
        <w:rPr>
          <w:sz w:val="22"/>
          <w:szCs w:val="22"/>
        </w:rPr>
        <w:t xml:space="preserve">     Jamie Corda-Hadjaoui</w:t>
      </w:r>
      <w:r w:rsidR="00A636FF" w:rsidRPr="00EA518E">
        <w:rPr>
          <w:sz w:val="22"/>
          <w:szCs w:val="22"/>
        </w:rPr>
        <w:t>, Dir. of WIOA</w:t>
      </w:r>
    </w:p>
    <w:p w:rsidR="00266967" w:rsidRPr="00266967" w:rsidRDefault="00266967" w:rsidP="00266967">
      <w:pPr>
        <w:rPr>
          <w:sz w:val="22"/>
          <w:szCs w:val="22"/>
        </w:rPr>
      </w:pPr>
    </w:p>
    <w:p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Old Business / New Business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             </w:t>
      </w:r>
      <w:r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Public Comment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AB0F2C" w:rsidRPr="00086E0E" w:rsidRDefault="00266967" w:rsidP="00AB0F2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7313" w:rsidRPr="00086E0E">
        <w:rPr>
          <w:sz w:val="22"/>
          <w:szCs w:val="22"/>
        </w:rPr>
        <w:t>Closing Remarks</w:t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="00D67313" w:rsidRPr="00086E0E">
        <w:rPr>
          <w:sz w:val="22"/>
          <w:szCs w:val="22"/>
        </w:rPr>
        <w:t>Chair Purdy</w:t>
      </w:r>
    </w:p>
    <w:p w:rsidR="007458FF" w:rsidRPr="00086E0E" w:rsidRDefault="007458FF" w:rsidP="007458FF">
      <w:pPr>
        <w:pStyle w:val="ListParagraph"/>
        <w:ind w:left="-450"/>
        <w:rPr>
          <w:sz w:val="22"/>
          <w:szCs w:val="22"/>
        </w:rPr>
      </w:pPr>
    </w:p>
    <w:p w:rsidR="007458FF" w:rsidRDefault="00D67313" w:rsidP="00D673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 Motion to Adjourn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4D326C" w:rsidRPr="004D326C" w:rsidRDefault="004D326C" w:rsidP="004D326C">
      <w:pPr>
        <w:pStyle w:val="ListParagraph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Pr="003E6369" w:rsidRDefault="004D326C" w:rsidP="009C7B2C">
      <w:pPr>
        <w:rPr>
          <w:rFonts w:asciiTheme="minorHAnsi" w:eastAsiaTheme="minorHAnsi" w:hAnsiTheme="minorHAnsi" w:cstheme="minorBidi"/>
          <w:b/>
          <w:sz w:val="36"/>
          <w:szCs w:val="36"/>
        </w:rPr>
      </w:pPr>
      <w:r w:rsidRPr="002E6BC6">
        <w:rPr>
          <w:rFonts w:asciiTheme="minorHAnsi" w:eastAsiaTheme="minorHAnsi" w:hAnsiTheme="minorHAnsi" w:cstheme="minorBidi"/>
          <w:b/>
          <w:sz w:val="36"/>
          <w:szCs w:val="36"/>
        </w:rPr>
        <w:t xml:space="preserve">Conference call # </w:t>
      </w:r>
      <w:r w:rsidR="00C77116" w:rsidRPr="002E6BC6">
        <w:rPr>
          <w:rFonts w:asciiTheme="minorHAnsi" w:eastAsiaTheme="minorHAnsi" w:hAnsiTheme="minorHAnsi" w:cstheme="minorBidi"/>
          <w:b/>
          <w:sz w:val="36"/>
          <w:szCs w:val="36"/>
        </w:rPr>
        <w:t xml:space="preserve">1-507-387-6338 or </w:t>
      </w:r>
      <w:r w:rsidRPr="002E6BC6">
        <w:rPr>
          <w:rFonts w:asciiTheme="minorHAnsi" w:eastAsiaTheme="minorHAnsi" w:hAnsiTheme="minorHAnsi" w:cstheme="minorBidi"/>
          <w:b/>
          <w:sz w:val="36"/>
          <w:szCs w:val="36"/>
        </w:rPr>
        <w:t>1-</w:t>
      </w:r>
      <w:r w:rsidR="00C77116" w:rsidRPr="002E6BC6">
        <w:rPr>
          <w:rFonts w:asciiTheme="minorHAnsi" w:eastAsiaTheme="minorHAnsi" w:hAnsiTheme="minorHAnsi" w:cstheme="minorBidi"/>
          <w:b/>
          <w:sz w:val="36"/>
          <w:szCs w:val="36"/>
        </w:rPr>
        <w:t>866-806-7140 / ID# 35622</w:t>
      </w: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Pr="004D326C" w:rsidRDefault="004D326C" w:rsidP="004D326C">
      <w:pPr>
        <w:ind w:left="-810"/>
        <w:rPr>
          <w:sz w:val="22"/>
          <w:szCs w:val="22"/>
        </w:rPr>
      </w:pPr>
    </w:p>
    <w:sectPr w:rsidR="004D326C" w:rsidRPr="004D326C" w:rsidSect="00050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754B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628650</wp:posOffset>
          </wp:positionH>
          <wp:positionV relativeFrom="paragraph">
            <wp:posOffset>-295275</wp:posOffset>
          </wp:positionV>
          <wp:extent cx="489098" cy="67038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307886</wp:posOffset>
              </wp:positionH>
              <wp:positionV relativeFrom="paragraph">
                <wp:posOffset>-297210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.25pt;margin-top:-23.4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BD3C18"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CEO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wU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2Zdh1WzEvBH1AyhY&#10;ChAYyBTGHixaIX9gNMIIybH6viOSYtR94PAKUj8MzcyxmzBKAtjIc8vm3EJ4BVA51hjNy5We59Ru&#10;kGzbQqT53XFxDS+nYVbUT1kd3huMCcvtMNLMHDrfW6+nwbv8B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BX7zBS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BD3C18"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CEO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50AFF"/>
    <w:rsid w:val="00086E0E"/>
    <w:rsid w:val="00120564"/>
    <w:rsid w:val="00173A0D"/>
    <w:rsid w:val="001D570F"/>
    <w:rsid w:val="00266967"/>
    <w:rsid w:val="002E6BC6"/>
    <w:rsid w:val="00306FA7"/>
    <w:rsid w:val="0034417F"/>
    <w:rsid w:val="00441C7E"/>
    <w:rsid w:val="004D326C"/>
    <w:rsid w:val="00515EF4"/>
    <w:rsid w:val="005B20CB"/>
    <w:rsid w:val="005B3B69"/>
    <w:rsid w:val="006D281C"/>
    <w:rsid w:val="006E45CD"/>
    <w:rsid w:val="007458FF"/>
    <w:rsid w:val="00752729"/>
    <w:rsid w:val="00754B05"/>
    <w:rsid w:val="007D6D90"/>
    <w:rsid w:val="008324C2"/>
    <w:rsid w:val="00873218"/>
    <w:rsid w:val="008A44D0"/>
    <w:rsid w:val="008D2764"/>
    <w:rsid w:val="00975812"/>
    <w:rsid w:val="009C7B2C"/>
    <w:rsid w:val="00A063E3"/>
    <w:rsid w:val="00A14211"/>
    <w:rsid w:val="00A636FF"/>
    <w:rsid w:val="00A6625C"/>
    <w:rsid w:val="00AB0F2C"/>
    <w:rsid w:val="00AC0696"/>
    <w:rsid w:val="00B809B5"/>
    <w:rsid w:val="00BA6260"/>
    <w:rsid w:val="00BC00E7"/>
    <w:rsid w:val="00BD3C18"/>
    <w:rsid w:val="00BE05C9"/>
    <w:rsid w:val="00BF307A"/>
    <w:rsid w:val="00C174B6"/>
    <w:rsid w:val="00C33664"/>
    <w:rsid w:val="00C47C70"/>
    <w:rsid w:val="00C54169"/>
    <w:rsid w:val="00C77116"/>
    <w:rsid w:val="00C80B2E"/>
    <w:rsid w:val="00CF39FA"/>
    <w:rsid w:val="00D67313"/>
    <w:rsid w:val="00D70410"/>
    <w:rsid w:val="00D8455F"/>
    <w:rsid w:val="00DD1932"/>
    <w:rsid w:val="00E676F7"/>
    <w:rsid w:val="00EA518E"/>
    <w:rsid w:val="00F1307E"/>
    <w:rsid w:val="00F73052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10</cp:revision>
  <cp:lastPrinted>2019-09-11T20:18:00Z</cp:lastPrinted>
  <dcterms:created xsi:type="dcterms:W3CDTF">2020-05-27T14:47:00Z</dcterms:created>
  <dcterms:modified xsi:type="dcterms:W3CDTF">2020-09-10T15:05:00Z</dcterms:modified>
</cp:coreProperties>
</file>