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65C6" w:rsidRPr="00505961" w:rsidRDefault="00DB65C6" w:rsidP="00DB65C6">
      <w:pPr>
        <w:spacing w:after="0" w:line="240" w:lineRule="auto"/>
        <w:rPr>
          <w:rFonts w:ascii="Avenir LT Std 65 Medium" w:eastAsia="Times New Roman" w:hAnsi="Avenir LT Std 65 Medium" w:cs="Times New Roman"/>
          <w:color w:val="003366"/>
          <w:sz w:val="44"/>
          <w:szCs w:val="44"/>
        </w:rPr>
      </w:pPr>
      <w:r w:rsidRPr="00505961">
        <w:rPr>
          <w:rFonts w:ascii="Avenir LT Std 65 Medium" w:eastAsia="Times New Roman" w:hAnsi="Avenir LT Std 65 Medium" w:cs="Times New Roman"/>
          <w:b/>
          <w:bCs/>
          <w:color w:val="003366"/>
          <w:sz w:val="44"/>
          <w:szCs w:val="44"/>
        </w:rPr>
        <w:t xml:space="preserve">Local Workforce Innovation Area 23                                                     Quarterly </w:t>
      </w:r>
      <w:r w:rsidR="0027278E" w:rsidRPr="00505961">
        <w:rPr>
          <w:rFonts w:ascii="Avenir LT Std 65 Medium" w:eastAsia="Times New Roman" w:hAnsi="Avenir LT Std 65 Medium" w:cs="Times New Roman"/>
          <w:b/>
          <w:bCs/>
          <w:color w:val="003366"/>
          <w:sz w:val="44"/>
          <w:szCs w:val="44"/>
        </w:rPr>
        <w:t xml:space="preserve">Planning &amp; </w:t>
      </w:r>
      <w:r w:rsidRPr="00505961">
        <w:rPr>
          <w:rFonts w:ascii="Avenir LT Std 65 Medium" w:eastAsia="Times New Roman" w:hAnsi="Avenir LT Std 65 Medium" w:cs="Times New Roman"/>
          <w:b/>
          <w:bCs/>
          <w:color w:val="003366"/>
          <w:sz w:val="44"/>
          <w:szCs w:val="44"/>
        </w:rPr>
        <w:t xml:space="preserve">Oversight Committee Meeting       </w:t>
      </w:r>
    </w:p>
    <w:p w:rsidR="00DB65C6" w:rsidRPr="00505961" w:rsidRDefault="00DB65C6" w:rsidP="00DB65C6">
      <w:pPr>
        <w:spacing w:after="0" w:line="240" w:lineRule="auto"/>
        <w:rPr>
          <w:rFonts w:ascii="Calibri" w:eastAsia="Times New Roman" w:hAnsi="Calibri" w:cs="Times New Roman"/>
          <w:color w:val="000000"/>
        </w:rPr>
      </w:pPr>
      <w:r w:rsidRPr="00505961">
        <w:rPr>
          <w:rFonts w:ascii="Calibri" w:eastAsia="Times New Roman" w:hAnsi="Calibri" w:cs="Times New Roman"/>
          <w:color w:val="000000"/>
        </w:rPr>
        <w:t> </w:t>
      </w:r>
    </w:p>
    <w:p w:rsidR="00DB65C6" w:rsidRPr="00505961" w:rsidRDefault="00DB65C6" w:rsidP="00DB65C6">
      <w:pPr>
        <w:spacing w:after="0" w:line="240" w:lineRule="auto"/>
        <w:rPr>
          <w:rFonts w:ascii="Calibri" w:eastAsia="Times New Roman" w:hAnsi="Calibri" w:cs="Times New Roman"/>
          <w:color w:val="000000"/>
        </w:rPr>
      </w:pPr>
      <w:r w:rsidRPr="00505961">
        <w:rPr>
          <w:rFonts w:ascii="Calibri" w:eastAsia="Times New Roman" w:hAnsi="Calibri" w:cs="Times New Roman"/>
          <w:color w:val="000000"/>
        </w:rPr>
        <w:t> </w:t>
      </w:r>
    </w:p>
    <w:p w:rsidR="00DB65C6" w:rsidRPr="00505961" w:rsidRDefault="00DB65C6" w:rsidP="00DB65C6">
      <w:pPr>
        <w:spacing w:after="0" w:line="240" w:lineRule="auto"/>
        <w:ind w:left="3240"/>
        <w:jc w:val="right"/>
        <w:rPr>
          <w:rFonts w:eastAsia="Times New Roman" w:cs="Times New Roman"/>
          <w:b/>
          <w:color w:val="000000"/>
          <w:sz w:val="24"/>
          <w:szCs w:val="24"/>
        </w:rPr>
      </w:pPr>
      <w:r w:rsidRPr="00505961">
        <w:rPr>
          <w:rFonts w:eastAsia="Times New Roman" w:cs="Times New Roman"/>
          <w:b/>
          <w:color w:val="000000"/>
          <w:sz w:val="24"/>
          <w:szCs w:val="24"/>
        </w:rPr>
        <w:t xml:space="preserve">Thursday </w:t>
      </w:r>
      <w:r w:rsidR="007B7C36">
        <w:rPr>
          <w:rFonts w:eastAsia="Times New Roman" w:cs="Times New Roman"/>
          <w:b/>
          <w:color w:val="000000"/>
          <w:sz w:val="24"/>
          <w:szCs w:val="24"/>
        </w:rPr>
        <w:t>September 16</w:t>
      </w:r>
      <w:r w:rsidR="00490AE4" w:rsidRPr="00505961">
        <w:rPr>
          <w:rFonts w:eastAsia="Times New Roman" w:cs="Times New Roman"/>
          <w:b/>
          <w:color w:val="000000"/>
          <w:sz w:val="24"/>
          <w:szCs w:val="24"/>
        </w:rPr>
        <w:t>, 2021</w:t>
      </w:r>
    </w:p>
    <w:p w:rsidR="00DB65C6" w:rsidRPr="00505961" w:rsidRDefault="00A75D59" w:rsidP="00DB65C6">
      <w:pPr>
        <w:spacing w:after="0" w:line="240" w:lineRule="auto"/>
        <w:ind w:left="3240"/>
        <w:jc w:val="right"/>
        <w:rPr>
          <w:rFonts w:eastAsia="Times New Roman" w:cs="Times New Roman"/>
          <w:b/>
          <w:color w:val="000000"/>
          <w:sz w:val="24"/>
          <w:szCs w:val="24"/>
        </w:rPr>
      </w:pPr>
      <w:r>
        <w:rPr>
          <w:rFonts w:eastAsia="Times New Roman" w:cs="Times New Roman"/>
          <w:b/>
          <w:color w:val="000000"/>
          <w:sz w:val="24"/>
          <w:szCs w:val="24"/>
        </w:rPr>
        <w:t>Via Zoom / Conference Call</w:t>
      </w:r>
      <w:r w:rsidR="00DB65C6" w:rsidRPr="00505961">
        <w:rPr>
          <w:rFonts w:eastAsia="Times New Roman" w:cs="Times New Roman"/>
          <w:b/>
          <w:color w:val="000000"/>
          <w:sz w:val="24"/>
          <w:szCs w:val="24"/>
        </w:rPr>
        <w:t xml:space="preserve"> </w:t>
      </w:r>
    </w:p>
    <w:p w:rsidR="00DB65C6" w:rsidRPr="00505961" w:rsidRDefault="00DB65C6" w:rsidP="00DB65C6">
      <w:pPr>
        <w:spacing w:after="0" w:line="240" w:lineRule="auto"/>
        <w:rPr>
          <w:rFonts w:eastAsia="Times New Roman" w:cs="Times New Roman"/>
          <w:b/>
          <w:color w:val="000000"/>
          <w:sz w:val="24"/>
          <w:szCs w:val="24"/>
        </w:rPr>
      </w:pPr>
      <w:r w:rsidRPr="00505961">
        <w:rPr>
          <w:rFonts w:eastAsia="Times New Roman" w:cs="Times New Roman"/>
          <w:b/>
          <w:color w:val="000000"/>
          <w:sz w:val="24"/>
          <w:szCs w:val="24"/>
        </w:rPr>
        <w:t xml:space="preserve">Chair: </w:t>
      </w:r>
      <w:r w:rsidR="0027278E" w:rsidRPr="00505961">
        <w:rPr>
          <w:rFonts w:eastAsia="Times New Roman" w:cs="Times New Roman"/>
          <w:b/>
          <w:color w:val="000000"/>
          <w:sz w:val="24"/>
          <w:szCs w:val="24"/>
        </w:rPr>
        <w:t>Mike Conrad</w:t>
      </w:r>
    </w:p>
    <w:p w:rsidR="00DB65C6" w:rsidRPr="00505961" w:rsidRDefault="00DB65C6" w:rsidP="00DB65C6">
      <w:pPr>
        <w:spacing w:after="0" w:line="240" w:lineRule="auto"/>
        <w:rPr>
          <w:rFonts w:eastAsia="Times New Roman" w:cs="Times New Roman"/>
          <w:b/>
          <w:color w:val="000000"/>
          <w:sz w:val="24"/>
          <w:szCs w:val="24"/>
        </w:rPr>
      </w:pPr>
      <w:r w:rsidRPr="00505961">
        <w:rPr>
          <w:rFonts w:eastAsia="Times New Roman" w:cs="Times New Roman"/>
          <w:b/>
          <w:color w:val="000000"/>
          <w:sz w:val="24"/>
          <w:szCs w:val="24"/>
        </w:rPr>
        <w:t xml:space="preserve">Vice Chair: </w:t>
      </w:r>
      <w:r w:rsidR="0027278E" w:rsidRPr="00505961">
        <w:rPr>
          <w:rFonts w:eastAsia="Times New Roman" w:cs="Times New Roman"/>
          <w:b/>
          <w:color w:val="000000"/>
          <w:sz w:val="24"/>
          <w:szCs w:val="24"/>
        </w:rPr>
        <w:t>Chris Strohl</w:t>
      </w:r>
    </w:p>
    <w:p w:rsidR="00DB65C6" w:rsidRPr="00505961" w:rsidRDefault="00DB65C6" w:rsidP="00DB65C6">
      <w:pPr>
        <w:spacing w:after="0" w:line="240" w:lineRule="auto"/>
        <w:rPr>
          <w:rFonts w:eastAsia="Times New Roman" w:cs="Times New Roman"/>
          <w:color w:val="000000"/>
          <w:sz w:val="24"/>
          <w:szCs w:val="24"/>
        </w:rPr>
      </w:pPr>
      <w:r w:rsidRPr="00505961">
        <w:rPr>
          <w:rFonts w:eastAsia="Times New Roman" w:cs="Times New Roman"/>
          <w:color w:val="000000"/>
          <w:sz w:val="24"/>
          <w:szCs w:val="24"/>
        </w:rPr>
        <w:t> </w:t>
      </w:r>
    </w:p>
    <w:tbl>
      <w:tblPr>
        <w:tblW w:w="14564" w:type="dxa"/>
        <w:tblBorders>
          <w:top w:val="single" w:sz="2" w:space="0" w:color="A3A3A3"/>
          <w:left w:val="single" w:sz="2" w:space="0" w:color="A3A3A3"/>
          <w:bottom w:val="single" w:sz="2" w:space="0" w:color="A3A3A3"/>
          <w:right w:val="single" w:sz="2" w:space="0" w:color="A3A3A3"/>
        </w:tblBorders>
        <w:tblCellMar>
          <w:left w:w="0" w:type="dxa"/>
          <w:right w:w="0" w:type="dxa"/>
        </w:tblCellMar>
        <w:tblLook w:val="04A0" w:firstRow="1" w:lastRow="0" w:firstColumn="1" w:lastColumn="0" w:noHBand="0" w:noVBand="1"/>
      </w:tblPr>
      <w:tblGrid>
        <w:gridCol w:w="9450"/>
        <w:gridCol w:w="5114"/>
      </w:tblGrid>
      <w:tr w:rsidR="00DB65C6" w:rsidRPr="00505961" w:rsidTr="00A51670">
        <w:trPr>
          <w:trHeight w:val="175"/>
        </w:trPr>
        <w:tc>
          <w:tcPr>
            <w:tcW w:w="9450" w:type="dxa"/>
            <w:tcBorders>
              <w:top w:val="nil"/>
              <w:left w:val="nil"/>
              <w:bottom w:val="nil"/>
              <w:right w:val="nil"/>
            </w:tcBorders>
            <w:tcMar>
              <w:top w:w="80" w:type="dxa"/>
              <w:left w:w="80" w:type="dxa"/>
              <w:bottom w:w="80" w:type="dxa"/>
              <w:right w:w="80" w:type="dxa"/>
            </w:tcMar>
          </w:tcPr>
          <w:p w:rsidR="00A51670" w:rsidRPr="00505961" w:rsidRDefault="00A51670" w:rsidP="00A51670">
            <w:pPr>
              <w:spacing w:after="0" w:line="240" w:lineRule="auto"/>
              <w:ind w:left="-80"/>
              <w:rPr>
                <w:rFonts w:eastAsia="Times New Roman" w:cs="Times New Roman"/>
                <w:color w:val="000000"/>
                <w:sz w:val="24"/>
                <w:szCs w:val="24"/>
              </w:rPr>
            </w:pPr>
            <w:r w:rsidRPr="00505961">
              <w:rPr>
                <w:rFonts w:eastAsia="Times New Roman" w:cs="Times New Roman"/>
                <w:b/>
                <w:color w:val="000000"/>
                <w:sz w:val="24"/>
                <w:szCs w:val="24"/>
              </w:rPr>
              <w:t>Members Present:</w:t>
            </w:r>
            <w:r w:rsidR="00E64CB5" w:rsidRPr="00505961">
              <w:rPr>
                <w:rFonts w:eastAsia="Times New Roman" w:cs="Times New Roman"/>
                <w:sz w:val="24"/>
                <w:szCs w:val="24"/>
              </w:rPr>
              <w:t xml:space="preserve">  Kevin Bushur</w:t>
            </w:r>
            <w:r w:rsidR="0027278E" w:rsidRPr="00505961">
              <w:rPr>
                <w:rFonts w:eastAsia="Times New Roman" w:cs="Times New Roman"/>
                <w:sz w:val="24"/>
                <w:szCs w:val="24"/>
              </w:rPr>
              <w:t>,</w:t>
            </w:r>
            <w:r w:rsidR="00E64CB5" w:rsidRPr="00505961">
              <w:rPr>
                <w:rFonts w:eastAsia="Times New Roman" w:cs="Times New Roman"/>
                <w:sz w:val="24"/>
                <w:szCs w:val="24"/>
              </w:rPr>
              <w:t xml:space="preserve"> </w:t>
            </w:r>
            <w:r w:rsidR="00550D14">
              <w:rPr>
                <w:rFonts w:eastAsia="Times New Roman" w:cs="Times New Roman"/>
                <w:sz w:val="24"/>
                <w:szCs w:val="24"/>
              </w:rPr>
              <w:t>Mike Conrad,</w:t>
            </w:r>
            <w:r w:rsidR="00E368AD" w:rsidRPr="00505961">
              <w:rPr>
                <w:rFonts w:eastAsia="Times New Roman" w:cs="Times New Roman"/>
                <w:sz w:val="24"/>
                <w:szCs w:val="24"/>
              </w:rPr>
              <w:t xml:space="preserve"> </w:t>
            </w:r>
            <w:r w:rsidR="00317C0D">
              <w:rPr>
                <w:rFonts w:eastAsia="Times New Roman" w:cs="Times New Roman"/>
                <w:sz w:val="24"/>
                <w:szCs w:val="24"/>
              </w:rPr>
              <w:t xml:space="preserve">Patti Metzger, </w:t>
            </w:r>
            <w:r w:rsidR="0027278E" w:rsidRPr="00505961">
              <w:rPr>
                <w:rFonts w:eastAsia="Times New Roman" w:cs="Times New Roman"/>
                <w:sz w:val="24"/>
                <w:szCs w:val="24"/>
              </w:rPr>
              <w:t>Chris Strohl</w:t>
            </w:r>
            <w:r w:rsidR="00627481" w:rsidRPr="00505961">
              <w:rPr>
                <w:rFonts w:eastAsia="Times New Roman" w:cs="Times New Roman"/>
                <w:sz w:val="24"/>
                <w:szCs w:val="24"/>
              </w:rPr>
              <w:t xml:space="preserve">, </w:t>
            </w:r>
            <w:r w:rsidR="000E0FD1" w:rsidRPr="00505961">
              <w:rPr>
                <w:rFonts w:eastAsia="Times New Roman" w:cs="Times New Roman"/>
                <w:sz w:val="24"/>
                <w:szCs w:val="24"/>
              </w:rPr>
              <w:t>Kim Taylor</w:t>
            </w:r>
            <w:r w:rsidR="00550D14">
              <w:rPr>
                <w:rFonts w:eastAsia="Times New Roman" w:cs="Times New Roman"/>
                <w:sz w:val="24"/>
                <w:szCs w:val="24"/>
              </w:rPr>
              <w:t>, Carol Tracy,</w:t>
            </w:r>
            <w:r w:rsidR="007B7C36">
              <w:rPr>
                <w:rFonts w:eastAsia="Times New Roman" w:cs="Times New Roman"/>
                <w:sz w:val="24"/>
                <w:szCs w:val="24"/>
              </w:rPr>
              <w:t xml:space="preserve"> </w:t>
            </w:r>
            <w:r w:rsidR="00C03944">
              <w:rPr>
                <w:rFonts w:eastAsia="Times New Roman" w:cs="Times New Roman"/>
                <w:sz w:val="24"/>
                <w:szCs w:val="24"/>
              </w:rPr>
              <w:t>Connie Waldrop</w:t>
            </w:r>
          </w:p>
          <w:p w:rsidR="00F4515F" w:rsidRPr="00505961" w:rsidRDefault="00F4515F" w:rsidP="00A51670">
            <w:pPr>
              <w:spacing w:after="0" w:line="240" w:lineRule="auto"/>
              <w:ind w:left="-80"/>
              <w:rPr>
                <w:rFonts w:eastAsia="Times New Roman" w:cs="Times New Roman"/>
                <w:color w:val="000000"/>
                <w:sz w:val="24"/>
                <w:szCs w:val="24"/>
              </w:rPr>
            </w:pPr>
          </w:p>
          <w:p w:rsidR="00A51670" w:rsidRPr="000F2065" w:rsidRDefault="00A51670" w:rsidP="00A51670">
            <w:pPr>
              <w:spacing w:after="0" w:line="240" w:lineRule="auto"/>
              <w:ind w:left="-80"/>
              <w:rPr>
                <w:rFonts w:eastAsia="Times New Roman" w:cs="Times New Roman"/>
                <w:color w:val="000000"/>
                <w:sz w:val="24"/>
                <w:szCs w:val="24"/>
              </w:rPr>
            </w:pPr>
            <w:r w:rsidRPr="00505961">
              <w:rPr>
                <w:rFonts w:eastAsia="Times New Roman" w:cs="Times New Roman"/>
                <w:b/>
                <w:color w:val="000000"/>
                <w:sz w:val="24"/>
                <w:szCs w:val="24"/>
              </w:rPr>
              <w:t>Members Absent:</w:t>
            </w:r>
            <w:r w:rsidR="00E64CB5" w:rsidRPr="00505961">
              <w:rPr>
                <w:rFonts w:eastAsia="Times New Roman" w:cs="Times New Roman"/>
                <w:b/>
                <w:color w:val="000000"/>
                <w:sz w:val="24"/>
                <w:szCs w:val="24"/>
              </w:rPr>
              <w:t xml:space="preserve"> </w:t>
            </w:r>
            <w:r w:rsidR="00181E3F" w:rsidRPr="00505961">
              <w:rPr>
                <w:rFonts w:eastAsia="Times New Roman" w:cs="Times New Roman"/>
                <w:b/>
                <w:color w:val="000000"/>
                <w:sz w:val="24"/>
                <w:szCs w:val="24"/>
              </w:rPr>
              <w:t xml:space="preserve"> </w:t>
            </w:r>
            <w:r w:rsidR="000F2065">
              <w:rPr>
                <w:rFonts w:eastAsia="Times New Roman" w:cs="Times New Roman"/>
                <w:color w:val="000000"/>
                <w:sz w:val="24"/>
                <w:szCs w:val="24"/>
              </w:rPr>
              <w:t>Michael Conley, Jill Michl, Deacon Patient, Jennifer Waggoner</w:t>
            </w:r>
          </w:p>
          <w:p w:rsidR="00F4515F" w:rsidRPr="00505961" w:rsidRDefault="00F4515F" w:rsidP="00A51670">
            <w:pPr>
              <w:spacing w:after="0" w:line="240" w:lineRule="auto"/>
              <w:ind w:left="-80"/>
              <w:rPr>
                <w:rFonts w:eastAsia="Times New Roman" w:cs="Times New Roman"/>
                <w:color w:val="000000"/>
                <w:sz w:val="24"/>
                <w:szCs w:val="24"/>
              </w:rPr>
            </w:pPr>
          </w:p>
          <w:p w:rsidR="00A51670" w:rsidRPr="00505961" w:rsidRDefault="00A51670" w:rsidP="00A51670">
            <w:pPr>
              <w:spacing w:after="0" w:line="240" w:lineRule="auto"/>
              <w:ind w:left="-80"/>
              <w:rPr>
                <w:rFonts w:eastAsia="Times New Roman" w:cs="Times New Roman"/>
                <w:b/>
                <w:color w:val="000000"/>
                <w:sz w:val="24"/>
                <w:szCs w:val="24"/>
              </w:rPr>
            </w:pPr>
            <w:r w:rsidRPr="00505961">
              <w:rPr>
                <w:rFonts w:eastAsia="Times New Roman" w:cs="Times New Roman"/>
                <w:b/>
                <w:color w:val="000000"/>
                <w:sz w:val="24"/>
                <w:szCs w:val="24"/>
              </w:rPr>
              <w:t>Others Present:</w:t>
            </w:r>
          </w:p>
          <w:p w:rsidR="00A51670" w:rsidRPr="00505961" w:rsidRDefault="00A33395" w:rsidP="007B7C36">
            <w:pPr>
              <w:spacing w:after="0" w:line="240" w:lineRule="auto"/>
              <w:ind w:left="-80"/>
              <w:rPr>
                <w:rFonts w:eastAsia="Times New Roman" w:cs="Times New Roman"/>
                <w:color w:val="000000"/>
                <w:sz w:val="24"/>
                <w:szCs w:val="24"/>
              </w:rPr>
            </w:pPr>
            <w:r w:rsidRPr="00505961">
              <w:rPr>
                <w:rFonts w:eastAsia="Times New Roman" w:cs="Times New Roman"/>
                <w:color w:val="000000"/>
                <w:sz w:val="24"/>
                <w:szCs w:val="24"/>
              </w:rPr>
              <w:t xml:space="preserve">Jamie Corda Hadjaoui, </w:t>
            </w:r>
            <w:r w:rsidR="00C03944">
              <w:rPr>
                <w:rFonts w:eastAsia="Times New Roman" w:cs="Times New Roman"/>
                <w:color w:val="000000"/>
                <w:sz w:val="24"/>
                <w:szCs w:val="24"/>
              </w:rPr>
              <w:t xml:space="preserve">Laurie Jennings, </w:t>
            </w:r>
            <w:r w:rsidR="00E43A8E" w:rsidRPr="00505961">
              <w:rPr>
                <w:rFonts w:eastAsia="Times New Roman" w:cs="Times New Roman"/>
                <w:color w:val="000000"/>
                <w:sz w:val="24"/>
                <w:szCs w:val="24"/>
              </w:rPr>
              <w:t xml:space="preserve">Tony Logue, </w:t>
            </w:r>
            <w:r w:rsidR="000B07BE" w:rsidRPr="00505961">
              <w:rPr>
                <w:rFonts w:eastAsia="Times New Roman" w:cs="Times New Roman"/>
                <w:color w:val="000000"/>
                <w:sz w:val="24"/>
                <w:szCs w:val="24"/>
              </w:rPr>
              <w:t xml:space="preserve">Elaine Nuding, </w:t>
            </w:r>
            <w:r w:rsidR="00F4515F" w:rsidRPr="00505961">
              <w:rPr>
                <w:rFonts w:eastAsia="Times New Roman" w:cs="Times New Roman"/>
                <w:color w:val="000000"/>
                <w:sz w:val="24"/>
                <w:szCs w:val="24"/>
              </w:rPr>
              <w:t>Debbie Whitacre</w:t>
            </w:r>
            <w:r w:rsidR="00B83DB6">
              <w:rPr>
                <w:rFonts w:eastAsia="Times New Roman" w:cs="Times New Roman"/>
                <w:color w:val="000000"/>
                <w:sz w:val="24"/>
                <w:szCs w:val="24"/>
              </w:rPr>
              <w:t xml:space="preserve">, </w:t>
            </w:r>
            <w:r w:rsidR="00B83DB6" w:rsidRPr="003A1836">
              <w:rPr>
                <w:rFonts w:eastAsia="Times New Roman" w:cs="Times New Roman"/>
                <w:color w:val="000000"/>
                <w:sz w:val="24"/>
                <w:szCs w:val="24"/>
              </w:rPr>
              <w:t>Casey</w:t>
            </w:r>
            <w:r w:rsidR="00B83DB6">
              <w:rPr>
                <w:rFonts w:eastAsia="Times New Roman" w:cs="Times New Roman"/>
                <w:color w:val="000000"/>
                <w:sz w:val="24"/>
                <w:szCs w:val="24"/>
              </w:rPr>
              <w:t xml:space="preserve"> </w:t>
            </w:r>
            <w:r w:rsidR="003A1836">
              <w:rPr>
                <w:rFonts w:eastAsia="Times New Roman" w:cs="Times New Roman"/>
                <w:color w:val="000000"/>
                <w:sz w:val="24"/>
                <w:szCs w:val="24"/>
              </w:rPr>
              <w:t>Burgholzer</w:t>
            </w:r>
          </w:p>
        </w:tc>
        <w:tc>
          <w:tcPr>
            <w:tcW w:w="5114" w:type="dxa"/>
            <w:tcBorders>
              <w:top w:val="nil"/>
              <w:left w:val="nil"/>
              <w:bottom w:val="nil"/>
              <w:right w:val="nil"/>
            </w:tcBorders>
            <w:tcMar>
              <w:top w:w="80" w:type="dxa"/>
              <w:left w:w="80" w:type="dxa"/>
              <w:bottom w:w="80" w:type="dxa"/>
              <w:right w:w="80" w:type="dxa"/>
            </w:tcMar>
          </w:tcPr>
          <w:p w:rsidR="00DB65C6" w:rsidRPr="00505961" w:rsidRDefault="00DB65C6" w:rsidP="00DB65C6">
            <w:pPr>
              <w:spacing w:after="0" w:line="240" w:lineRule="auto"/>
              <w:rPr>
                <w:rFonts w:eastAsia="Times New Roman" w:cs="Times New Roman"/>
                <w:sz w:val="24"/>
                <w:szCs w:val="24"/>
              </w:rPr>
            </w:pPr>
          </w:p>
        </w:tc>
      </w:tr>
      <w:tr w:rsidR="00DB65C6" w:rsidRPr="00505961" w:rsidTr="00A51670">
        <w:trPr>
          <w:trHeight w:val="24"/>
        </w:trPr>
        <w:tc>
          <w:tcPr>
            <w:tcW w:w="9450" w:type="dxa"/>
            <w:tcBorders>
              <w:top w:val="nil"/>
              <w:left w:val="nil"/>
              <w:bottom w:val="nil"/>
              <w:right w:val="nil"/>
            </w:tcBorders>
            <w:tcMar>
              <w:top w:w="80" w:type="dxa"/>
              <w:left w:w="80" w:type="dxa"/>
              <w:bottom w:w="80" w:type="dxa"/>
              <w:right w:w="80" w:type="dxa"/>
            </w:tcMar>
          </w:tcPr>
          <w:p w:rsidR="00DB65C6" w:rsidRPr="00505961" w:rsidRDefault="00DB65C6" w:rsidP="00DB65C6">
            <w:pPr>
              <w:spacing w:after="0" w:line="240" w:lineRule="auto"/>
              <w:ind w:left="276"/>
              <w:rPr>
                <w:rFonts w:eastAsia="Times New Roman" w:cs="Times New Roman"/>
                <w:color w:val="000000"/>
                <w:sz w:val="24"/>
                <w:szCs w:val="24"/>
              </w:rPr>
            </w:pPr>
          </w:p>
        </w:tc>
        <w:tc>
          <w:tcPr>
            <w:tcW w:w="5114" w:type="dxa"/>
            <w:tcBorders>
              <w:top w:val="nil"/>
              <w:left w:val="nil"/>
              <w:bottom w:val="nil"/>
              <w:right w:val="nil"/>
            </w:tcBorders>
            <w:tcMar>
              <w:top w:w="80" w:type="dxa"/>
              <w:left w:w="80" w:type="dxa"/>
              <w:bottom w:w="80" w:type="dxa"/>
              <w:right w:w="80" w:type="dxa"/>
            </w:tcMar>
          </w:tcPr>
          <w:p w:rsidR="00DB65C6" w:rsidRPr="00505961" w:rsidRDefault="00DB65C6" w:rsidP="00DB65C6">
            <w:pPr>
              <w:spacing w:after="0" w:line="240" w:lineRule="auto"/>
              <w:ind w:left="276"/>
              <w:rPr>
                <w:rFonts w:eastAsia="Times New Roman" w:cs="Times New Roman"/>
                <w:color w:val="000000"/>
                <w:sz w:val="24"/>
                <w:szCs w:val="24"/>
              </w:rPr>
            </w:pPr>
          </w:p>
        </w:tc>
      </w:tr>
    </w:tbl>
    <w:p w:rsidR="00DB65C6" w:rsidRPr="00505961" w:rsidRDefault="00A51670" w:rsidP="00507F85">
      <w:pPr>
        <w:spacing w:after="0" w:line="240" w:lineRule="auto"/>
        <w:rPr>
          <w:rFonts w:eastAsia="Times New Roman" w:cs="Times New Roman"/>
          <w:color w:val="003366"/>
          <w:sz w:val="24"/>
          <w:szCs w:val="24"/>
        </w:rPr>
      </w:pPr>
      <w:r w:rsidRPr="00505961">
        <w:rPr>
          <w:rFonts w:eastAsia="Times New Roman" w:cs="Times New Roman"/>
          <w:b/>
          <w:bCs/>
          <w:color w:val="003366"/>
          <w:sz w:val="24"/>
          <w:szCs w:val="24"/>
        </w:rPr>
        <w:t>W</w:t>
      </w:r>
      <w:r w:rsidR="00DB65C6" w:rsidRPr="00505961">
        <w:rPr>
          <w:rFonts w:eastAsia="Times New Roman" w:cs="Times New Roman"/>
          <w:b/>
          <w:bCs/>
          <w:color w:val="003366"/>
          <w:sz w:val="24"/>
          <w:szCs w:val="24"/>
        </w:rPr>
        <w:t xml:space="preserve">elcome - Call to Order: </w:t>
      </w:r>
    </w:p>
    <w:p w:rsidR="00DB65C6" w:rsidRPr="00505961" w:rsidRDefault="00DB65C6" w:rsidP="00DB65C6">
      <w:pPr>
        <w:spacing w:after="0" w:line="240" w:lineRule="auto"/>
        <w:rPr>
          <w:rFonts w:eastAsia="Times New Roman" w:cs="Times New Roman"/>
          <w:color w:val="000000"/>
          <w:sz w:val="24"/>
          <w:szCs w:val="24"/>
        </w:rPr>
      </w:pPr>
      <w:r w:rsidRPr="00505961">
        <w:rPr>
          <w:rFonts w:eastAsia="Times New Roman" w:cs="Times New Roman"/>
          <w:color w:val="000000"/>
          <w:sz w:val="24"/>
          <w:szCs w:val="24"/>
        </w:rPr>
        <w:t xml:space="preserve">The </w:t>
      </w:r>
      <w:r w:rsidR="00072347" w:rsidRPr="00505961">
        <w:rPr>
          <w:rFonts w:eastAsia="Times New Roman" w:cs="Times New Roman"/>
          <w:color w:val="000000"/>
          <w:sz w:val="24"/>
          <w:szCs w:val="24"/>
        </w:rPr>
        <w:t>regular</w:t>
      </w:r>
      <w:r w:rsidRPr="00505961">
        <w:rPr>
          <w:rFonts w:eastAsia="Times New Roman" w:cs="Times New Roman"/>
          <w:color w:val="000000"/>
          <w:sz w:val="24"/>
          <w:szCs w:val="24"/>
        </w:rPr>
        <w:t xml:space="preserve"> meeting of the LWIA </w:t>
      </w:r>
      <w:r w:rsidR="0027278E" w:rsidRPr="00505961">
        <w:rPr>
          <w:rFonts w:eastAsia="Times New Roman" w:cs="Times New Roman"/>
          <w:color w:val="000000"/>
          <w:sz w:val="24"/>
          <w:szCs w:val="24"/>
        </w:rPr>
        <w:t xml:space="preserve">Planning </w:t>
      </w:r>
      <w:r w:rsidR="00B57C0D" w:rsidRPr="00505961">
        <w:rPr>
          <w:rFonts w:eastAsia="Times New Roman" w:cs="Times New Roman"/>
          <w:color w:val="000000"/>
          <w:sz w:val="24"/>
          <w:szCs w:val="24"/>
        </w:rPr>
        <w:t>&amp;</w:t>
      </w:r>
      <w:r w:rsidR="0027278E" w:rsidRPr="00505961">
        <w:rPr>
          <w:rFonts w:eastAsia="Times New Roman" w:cs="Times New Roman"/>
          <w:color w:val="000000"/>
          <w:sz w:val="24"/>
          <w:szCs w:val="24"/>
        </w:rPr>
        <w:t xml:space="preserve"> </w:t>
      </w:r>
      <w:r w:rsidRPr="00505961">
        <w:rPr>
          <w:rFonts w:eastAsia="Times New Roman" w:cs="Times New Roman"/>
          <w:color w:val="000000"/>
          <w:sz w:val="24"/>
          <w:szCs w:val="24"/>
        </w:rPr>
        <w:t xml:space="preserve">Oversight Committee was called to order at </w:t>
      </w:r>
      <w:r w:rsidR="00E7383A" w:rsidRPr="00505961">
        <w:rPr>
          <w:rFonts w:eastAsia="Times New Roman" w:cs="Times New Roman"/>
          <w:color w:val="000000"/>
          <w:sz w:val="24"/>
          <w:szCs w:val="24"/>
        </w:rPr>
        <w:t>12</w:t>
      </w:r>
      <w:r w:rsidR="00E7383A" w:rsidRPr="000F2065">
        <w:rPr>
          <w:rFonts w:eastAsia="Times New Roman" w:cs="Times New Roman"/>
          <w:color w:val="000000"/>
          <w:sz w:val="24"/>
          <w:szCs w:val="24"/>
        </w:rPr>
        <w:t>:</w:t>
      </w:r>
      <w:r w:rsidR="000F2065" w:rsidRPr="000F2065">
        <w:rPr>
          <w:rFonts w:eastAsia="Times New Roman" w:cs="Times New Roman"/>
          <w:color w:val="000000"/>
          <w:sz w:val="24"/>
          <w:szCs w:val="24"/>
        </w:rPr>
        <w:t>02</w:t>
      </w:r>
      <w:r w:rsidR="00E7383A" w:rsidRPr="00505961">
        <w:rPr>
          <w:rFonts w:eastAsia="Times New Roman" w:cs="Times New Roman"/>
          <w:color w:val="000000"/>
          <w:sz w:val="24"/>
          <w:szCs w:val="24"/>
        </w:rPr>
        <w:t xml:space="preserve"> </w:t>
      </w:r>
      <w:r w:rsidRPr="00505961">
        <w:rPr>
          <w:rFonts w:eastAsia="Times New Roman" w:cs="Times New Roman"/>
          <w:color w:val="000000"/>
          <w:sz w:val="24"/>
          <w:szCs w:val="24"/>
        </w:rPr>
        <w:t xml:space="preserve">on Thursday, </w:t>
      </w:r>
      <w:r w:rsidR="007B7C36">
        <w:rPr>
          <w:rFonts w:eastAsia="Times New Roman" w:cs="Times New Roman"/>
          <w:color w:val="000000"/>
          <w:sz w:val="24"/>
          <w:szCs w:val="24"/>
        </w:rPr>
        <w:t>September 16</w:t>
      </w:r>
      <w:r w:rsidR="000B07BE" w:rsidRPr="00505961">
        <w:rPr>
          <w:rFonts w:eastAsia="Times New Roman" w:cs="Times New Roman"/>
          <w:color w:val="000000"/>
          <w:sz w:val="24"/>
          <w:szCs w:val="24"/>
        </w:rPr>
        <w:t>, 2021</w:t>
      </w:r>
      <w:r w:rsidRPr="00505961">
        <w:rPr>
          <w:rFonts w:eastAsia="Times New Roman" w:cs="Times New Roman"/>
          <w:color w:val="000000"/>
          <w:sz w:val="24"/>
          <w:szCs w:val="24"/>
        </w:rPr>
        <w:t xml:space="preserve"> </w:t>
      </w:r>
      <w:r w:rsidR="00556C84" w:rsidRPr="00505961">
        <w:rPr>
          <w:rFonts w:eastAsia="Times New Roman" w:cs="Times New Roman"/>
          <w:color w:val="000000"/>
          <w:sz w:val="24"/>
          <w:szCs w:val="24"/>
        </w:rPr>
        <w:t xml:space="preserve">via </w:t>
      </w:r>
      <w:r w:rsidR="00E368AD" w:rsidRPr="00505961">
        <w:rPr>
          <w:rFonts w:eastAsia="Times New Roman" w:cs="Times New Roman"/>
          <w:color w:val="000000"/>
          <w:sz w:val="24"/>
          <w:szCs w:val="24"/>
        </w:rPr>
        <w:t xml:space="preserve">Zoom / </w:t>
      </w:r>
      <w:r w:rsidR="00556C84" w:rsidRPr="00505961">
        <w:rPr>
          <w:rFonts w:eastAsia="Times New Roman" w:cs="Times New Roman"/>
          <w:color w:val="000000"/>
          <w:sz w:val="24"/>
          <w:szCs w:val="24"/>
        </w:rPr>
        <w:t>conference call</w:t>
      </w:r>
      <w:r w:rsidRPr="00505961">
        <w:rPr>
          <w:rFonts w:eastAsia="Times New Roman" w:cs="Times New Roman"/>
          <w:color w:val="000000"/>
          <w:sz w:val="24"/>
          <w:szCs w:val="24"/>
        </w:rPr>
        <w:t xml:space="preserve"> by </w:t>
      </w:r>
      <w:r w:rsidR="00B57C0D" w:rsidRPr="00505961">
        <w:rPr>
          <w:rFonts w:eastAsia="Times New Roman" w:cs="Times New Roman"/>
          <w:color w:val="000000"/>
          <w:sz w:val="24"/>
          <w:szCs w:val="24"/>
        </w:rPr>
        <w:t>Mike Conrad</w:t>
      </w:r>
      <w:r w:rsidR="00E43A8E" w:rsidRPr="00505961">
        <w:rPr>
          <w:rFonts w:eastAsia="Times New Roman" w:cs="Times New Roman"/>
          <w:color w:val="000000"/>
          <w:sz w:val="24"/>
          <w:szCs w:val="24"/>
        </w:rPr>
        <w:t>.</w:t>
      </w:r>
      <w:r w:rsidR="00E64CB5" w:rsidRPr="00505961">
        <w:rPr>
          <w:rFonts w:eastAsia="Times New Roman" w:cs="Times New Roman"/>
          <w:color w:val="000000"/>
          <w:sz w:val="24"/>
          <w:szCs w:val="24"/>
        </w:rPr>
        <w:t xml:space="preserve"> </w:t>
      </w:r>
      <w:r w:rsidR="00E43A8E" w:rsidRPr="00505961">
        <w:rPr>
          <w:rFonts w:eastAsia="Times New Roman" w:cs="Times New Roman"/>
          <w:color w:val="000000"/>
          <w:sz w:val="24"/>
          <w:szCs w:val="24"/>
        </w:rPr>
        <w:t xml:space="preserve"> Roll call read by </w:t>
      </w:r>
      <w:r w:rsidR="0027278E" w:rsidRPr="00505961">
        <w:rPr>
          <w:rFonts w:eastAsia="Times New Roman" w:cs="Times New Roman"/>
          <w:color w:val="000000"/>
          <w:sz w:val="24"/>
          <w:szCs w:val="24"/>
        </w:rPr>
        <w:t>Debbie Whitacre.</w:t>
      </w:r>
    </w:p>
    <w:p w:rsidR="00DB65C6" w:rsidRPr="00505961" w:rsidRDefault="00DB65C6" w:rsidP="00DB65C6">
      <w:pPr>
        <w:spacing w:after="0" w:line="240" w:lineRule="auto"/>
        <w:rPr>
          <w:rFonts w:eastAsia="Times New Roman" w:cs="Times New Roman"/>
          <w:color w:val="000000"/>
          <w:sz w:val="24"/>
          <w:szCs w:val="24"/>
        </w:rPr>
      </w:pPr>
      <w:r w:rsidRPr="00505961">
        <w:rPr>
          <w:rFonts w:eastAsia="Times New Roman" w:cs="Times New Roman"/>
          <w:color w:val="000000"/>
          <w:sz w:val="24"/>
          <w:szCs w:val="24"/>
        </w:rPr>
        <w:t> </w:t>
      </w:r>
    </w:p>
    <w:p w:rsidR="00DB65C6" w:rsidRPr="00505961" w:rsidRDefault="0027278E" w:rsidP="00507F85">
      <w:pPr>
        <w:spacing w:after="0" w:line="240" w:lineRule="auto"/>
        <w:rPr>
          <w:rFonts w:eastAsia="Times New Roman" w:cs="Times New Roman"/>
          <w:color w:val="003366"/>
          <w:sz w:val="24"/>
          <w:szCs w:val="24"/>
        </w:rPr>
      </w:pPr>
      <w:r w:rsidRPr="00505961">
        <w:rPr>
          <w:rFonts w:eastAsia="Times New Roman" w:cs="Times New Roman"/>
          <w:b/>
          <w:bCs/>
          <w:color w:val="003366"/>
          <w:sz w:val="24"/>
          <w:szCs w:val="24"/>
        </w:rPr>
        <w:t>M</w:t>
      </w:r>
      <w:r w:rsidR="00DB65C6" w:rsidRPr="00505961">
        <w:rPr>
          <w:rFonts w:eastAsia="Times New Roman" w:cs="Times New Roman"/>
          <w:b/>
          <w:bCs/>
          <w:color w:val="003366"/>
          <w:sz w:val="24"/>
          <w:szCs w:val="24"/>
        </w:rPr>
        <w:t xml:space="preserve">eeting Minutes Approval: </w:t>
      </w:r>
    </w:p>
    <w:p w:rsidR="00DB65C6" w:rsidRPr="00505961" w:rsidRDefault="000F2065" w:rsidP="00DB65C6">
      <w:pPr>
        <w:spacing w:after="0" w:line="240" w:lineRule="auto"/>
        <w:rPr>
          <w:rFonts w:eastAsia="Times New Roman" w:cs="Times New Roman"/>
          <w:color w:val="000000"/>
          <w:sz w:val="24"/>
          <w:szCs w:val="24"/>
        </w:rPr>
      </w:pPr>
      <w:r w:rsidRPr="000F2065">
        <w:rPr>
          <w:rFonts w:eastAsia="Times New Roman" w:cs="Times New Roman"/>
          <w:color w:val="000000"/>
          <w:sz w:val="24"/>
          <w:szCs w:val="24"/>
        </w:rPr>
        <w:t>Carol Tracy</w:t>
      </w:r>
      <w:r w:rsidR="002A4E7D" w:rsidRPr="00505961">
        <w:rPr>
          <w:rFonts w:eastAsia="Times New Roman" w:cs="Times New Roman"/>
          <w:color w:val="000000"/>
          <w:sz w:val="24"/>
          <w:szCs w:val="24"/>
        </w:rPr>
        <w:t xml:space="preserve"> </w:t>
      </w:r>
      <w:r w:rsidR="0089097C" w:rsidRPr="00505961">
        <w:rPr>
          <w:rFonts w:eastAsia="Times New Roman" w:cs="Times New Roman"/>
          <w:color w:val="000000"/>
          <w:sz w:val="24"/>
          <w:szCs w:val="24"/>
        </w:rPr>
        <w:t xml:space="preserve">made a motion to approve.  </w:t>
      </w:r>
      <w:r>
        <w:rPr>
          <w:rFonts w:eastAsia="Times New Roman" w:cs="Times New Roman"/>
          <w:color w:val="000000"/>
          <w:sz w:val="24"/>
          <w:szCs w:val="24"/>
        </w:rPr>
        <w:t>Kim Taylor</w:t>
      </w:r>
      <w:r w:rsidR="002A4E7D" w:rsidRPr="00505961">
        <w:rPr>
          <w:rFonts w:eastAsia="Times New Roman" w:cs="Times New Roman"/>
          <w:color w:val="000000"/>
          <w:sz w:val="24"/>
          <w:szCs w:val="24"/>
        </w:rPr>
        <w:t xml:space="preserve"> </w:t>
      </w:r>
      <w:r w:rsidR="00DB65C6" w:rsidRPr="00505961">
        <w:rPr>
          <w:rFonts w:eastAsia="Times New Roman" w:cs="Times New Roman"/>
          <w:color w:val="000000"/>
          <w:sz w:val="24"/>
          <w:szCs w:val="24"/>
        </w:rPr>
        <w:t>seconded.</w:t>
      </w:r>
      <w:r w:rsidR="00BD46A6" w:rsidRPr="00505961">
        <w:rPr>
          <w:rFonts w:eastAsia="Times New Roman" w:cs="Times New Roman"/>
          <w:color w:val="000000"/>
          <w:sz w:val="24"/>
          <w:szCs w:val="24"/>
        </w:rPr>
        <w:t xml:space="preserve"> </w:t>
      </w:r>
      <w:r w:rsidR="00DB65C6" w:rsidRPr="00505961">
        <w:rPr>
          <w:rFonts w:eastAsia="Times New Roman" w:cs="Times New Roman"/>
          <w:color w:val="000000"/>
          <w:sz w:val="24"/>
          <w:szCs w:val="24"/>
        </w:rPr>
        <w:t xml:space="preserve"> </w:t>
      </w:r>
      <w:r w:rsidR="007B7C36" w:rsidRPr="000F2065">
        <w:rPr>
          <w:rFonts w:eastAsia="Times New Roman" w:cs="Times New Roman"/>
          <w:color w:val="000000"/>
          <w:sz w:val="24"/>
          <w:szCs w:val="24"/>
        </w:rPr>
        <w:t>Roll call vote due to virtual meeting.  M</w:t>
      </w:r>
      <w:r w:rsidR="00DB65C6" w:rsidRPr="000F2065">
        <w:rPr>
          <w:rFonts w:eastAsia="Times New Roman" w:cs="Times New Roman"/>
          <w:color w:val="000000"/>
          <w:sz w:val="24"/>
          <w:szCs w:val="24"/>
        </w:rPr>
        <w:t>otion carried.</w:t>
      </w:r>
      <w:r w:rsidR="00DB65C6" w:rsidRPr="00505961">
        <w:rPr>
          <w:rFonts w:eastAsia="Times New Roman" w:cs="Times New Roman"/>
          <w:color w:val="000000"/>
          <w:sz w:val="24"/>
          <w:szCs w:val="24"/>
        </w:rPr>
        <w:t xml:space="preserve"> </w:t>
      </w:r>
    </w:p>
    <w:p w:rsidR="00DB65C6" w:rsidRPr="00505961" w:rsidRDefault="00DB65C6" w:rsidP="00DB65C6">
      <w:pPr>
        <w:spacing w:after="0" w:line="240" w:lineRule="auto"/>
        <w:rPr>
          <w:rFonts w:eastAsia="Times New Roman" w:cs="Times New Roman"/>
          <w:color w:val="000000"/>
          <w:sz w:val="24"/>
          <w:szCs w:val="24"/>
        </w:rPr>
      </w:pPr>
      <w:r w:rsidRPr="00505961">
        <w:rPr>
          <w:rFonts w:eastAsia="Times New Roman" w:cs="Times New Roman"/>
          <w:color w:val="000000"/>
          <w:sz w:val="24"/>
          <w:szCs w:val="24"/>
        </w:rPr>
        <w:t> </w:t>
      </w:r>
    </w:p>
    <w:p w:rsidR="00DB65C6" w:rsidRPr="00505961" w:rsidRDefault="00DB65C6" w:rsidP="00507F85">
      <w:pPr>
        <w:spacing w:after="0" w:line="240" w:lineRule="auto"/>
        <w:rPr>
          <w:rFonts w:eastAsia="Times New Roman" w:cs="Times New Roman"/>
          <w:color w:val="003366"/>
          <w:sz w:val="24"/>
          <w:szCs w:val="24"/>
        </w:rPr>
      </w:pPr>
      <w:r w:rsidRPr="00505961">
        <w:rPr>
          <w:rFonts w:eastAsia="Times New Roman" w:cs="Times New Roman"/>
          <w:b/>
          <w:bCs/>
          <w:color w:val="003366"/>
          <w:sz w:val="24"/>
          <w:szCs w:val="24"/>
        </w:rPr>
        <w:t>Conflict of Interest Disclosure</w:t>
      </w:r>
    </w:p>
    <w:p w:rsidR="00181E3F" w:rsidRPr="00505961" w:rsidRDefault="00B57C0D" w:rsidP="00DB65C6">
      <w:pPr>
        <w:spacing w:after="0" w:line="240" w:lineRule="auto"/>
        <w:rPr>
          <w:rFonts w:eastAsia="Times New Roman" w:cs="Times New Roman"/>
          <w:color w:val="000000"/>
          <w:sz w:val="24"/>
          <w:szCs w:val="24"/>
        </w:rPr>
      </w:pPr>
      <w:r w:rsidRPr="00505961">
        <w:rPr>
          <w:rFonts w:eastAsia="Times New Roman" w:cs="Times New Roman"/>
          <w:color w:val="000000"/>
          <w:sz w:val="24"/>
          <w:szCs w:val="24"/>
        </w:rPr>
        <w:t xml:space="preserve">Mike Conrad asked if there were any conflicts of interest before moving forward.  </w:t>
      </w:r>
      <w:r w:rsidR="00181E3F" w:rsidRPr="00505961">
        <w:rPr>
          <w:rFonts w:eastAsia="Times New Roman" w:cs="Times New Roman"/>
          <w:color w:val="000000"/>
          <w:sz w:val="24"/>
          <w:szCs w:val="24"/>
        </w:rPr>
        <w:t>There were none.</w:t>
      </w:r>
    </w:p>
    <w:p w:rsidR="00DB65C6" w:rsidRPr="00505961" w:rsidRDefault="00DB65C6" w:rsidP="00DB65C6">
      <w:pPr>
        <w:spacing w:after="0" w:line="240" w:lineRule="auto"/>
        <w:rPr>
          <w:rFonts w:eastAsia="Times New Roman" w:cs="Times New Roman"/>
          <w:color w:val="000000"/>
          <w:sz w:val="24"/>
          <w:szCs w:val="24"/>
        </w:rPr>
      </w:pPr>
      <w:r w:rsidRPr="00505961">
        <w:rPr>
          <w:rFonts w:eastAsia="Times New Roman" w:cs="Times New Roman"/>
          <w:color w:val="000000"/>
          <w:sz w:val="24"/>
          <w:szCs w:val="24"/>
        </w:rPr>
        <w:t> </w:t>
      </w:r>
    </w:p>
    <w:p w:rsidR="00DB65C6" w:rsidRPr="00505961" w:rsidRDefault="00DB65C6" w:rsidP="00507F85">
      <w:pPr>
        <w:spacing w:after="0" w:line="240" w:lineRule="auto"/>
        <w:rPr>
          <w:rFonts w:eastAsia="Times New Roman" w:cs="Times New Roman"/>
          <w:color w:val="003366"/>
          <w:sz w:val="24"/>
          <w:szCs w:val="24"/>
        </w:rPr>
      </w:pPr>
      <w:r w:rsidRPr="00505961">
        <w:rPr>
          <w:rFonts w:eastAsia="Times New Roman" w:cs="Times New Roman"/>
          <w:b/>
          <w:bCs/>
          <w:color w:val="003366"/>
          <w:sz w:val="24"/>
          <w:szCs w:val="24"/>
        </w:rPr>
        <w:t>Grant Recipient/Fiscal Agent Reports</w:t>
      </w:r>
    </w:p>
    <w:p w:rsidR="00DB65C6" w:rsidRPr="00505961" w:rsidRDefault="003F39EA" w:rsidP="00DB65C6">
      <w:pPr>
        <w:spacing w:after="0" w:line="240" w:lineRule="auto"/>
        <w:rPr>
          <w:rFonts w:eastAsia="Times New Roman" w:cs="Times New Roman"/>
          <w:color w:val="000000"/>
          <w:sz w:val="24"/>
          <w:szCs w:val="24"/>
        </w:rPr>
      </w:pPr>
      <w:r w:rsidRPr="00505961">
        <w:rPr>
          <w:rFonts w:eastAsia="Times New Roman" w:cs="Times New Roman"/>
          <w:color w:val="000000"/>
          <w:sz w:val="24"/>
          <w:szCs w:val="24"/>
        </w:rPr>
        <w:t>Debbie Whitacre</w:t>
      </w:r>
      <w:r w:rsidR="00DB65C6" w:rsidRPr="00505961">
        <w:rPr>
          <w:rFonts w:eastAsia="Times New Roman" w:cs="Times New Roman"/>
          <w:color w:val="000000"/>
          <w:sz w:val="24"/>
          <w:szCs w:val="24"/>
        </w:rPr>
        <w:t xml:space="preserve"> reported the following: </w:t>
      </w:r>
    </w:p>
    <w:p w:rsidR="00E84B22" w:rsidRDefault="00DB65C6" w:rsidP="00E84B22">
      <w:pPr>
        <w:numPr>
          <w:ilvl w:val="0"/>
          <w:numId w:val="1"/>
        </w:numPr>
        <w:spacing w:after="0" w:line="240" w:lineRule="auto"/>
        <w:ind w:left="540"/>
        <w:textAlignment w:val="center"/>
        <w:rPr>
          <w:rFonts w:eastAsia="Times New Roman" w:cs="Times New Roman"/>
          <w:b/>
          <w:color w:val="000000"/>
          <w:sz w:val="24"/>
          <w:szCs w:val="24"/>
          <w:u w:val="single"/>
        </w:rPr>
      </w:pPr>
      <w:r w:rsidRPr="00505961">
        <w:rPr>
          <w:rFonts w:eastAsia="Times New Roman" w:cs="Times New Roman"/>
          <w:b/>
          <w:color w:val="000000"/>
          <w:sz w:val="24"/>
          <w:szCs w:val="24"/>
          <w:u w:val="single"/>
        </w:rPr>
        <w:t xml:space="preserve">LLC </w:t>
      </w:r>
      <w:r w:rsidR="00C055D9" w:rsidRPr="00505961">
        <w:rPr>
          <w:rFonts w:eastAsia="Times New Roman" w:cs="Times New Roman"/>
          <w:b/>
          <w:color w:val="000000"/>
          <w:sz w:val="24"/>
          <w:szCs w:val="24"/>
          <w:u w:val="single"/>
        </w:rPr>
        <w:t>S</w:t>
      </w:r>
      <w:r w:rsidRPr="00505961">
        <w:rPr>
          <w:rFonts w:eastAsia="Times New Roman" w:cs="Times New Roman"/>
          <w:b/>
          <w:color w:val="000000"/>
          <w:sz w:val="24"/>
          <w:szCs w:val="24"/>
          <w:u w:val="single"/>
        </w:rPr>
        <w:t>tatement of Expenditures through</w:t>
      </w:r>
      <w:r w:rsidR="00E84B22">
        <w:rPr>
          <w:rFonts w:eastAsia="Times New Roman" w:cs="Times New Roman"/>
          <w:b/>
          <w:color w:val="000000"/>
          <w:sz w:val="24"/>
          <w:szCs w:val="24"/>
          <w:u w:val="single"/>
        </w:rPr>
        <w:t xml:space="preserve"> </w:t>
      </w:r>
      <w:r w:rsidR="007B7C36">
        <w:rPr>
          <w:rFonts w:eastAsia="Times New Roman" w:cs="Times New Roman"/>
          <w:b/>
          <w:color w:val="000000"/>
          <w:sz w:val="24"/>
          <w:szCs w:val="24"/>
          <w:u w:val="single"/>
        </w:rPr>
        <w:t>June 2020 (PY20)</w:t>
      </w:r>
      <w:r w:rsidRPr="00E84B22">
        <w:rPr>
          <w:rFonts w:eastAsia="Times New Roman" w:cs="Times New Roman"/>
          <w:b/>
          <w:color w:val="000000"/>
          <w:sz w:val="24"/>
          <w:szCs w:val="24"/>
          <w:u w:val="single"/>
        </w:rPr>
        <w:t xml:space="preserve"> </w:t>
      </w:r>
      <w:r w:rsidR="00E368AD" w:rsidRPr="00E84B22">
        <w:rPr>
          <w:rFonts w:eastAsia="Times New Roman" w:cs="Times New Roman"/>
          <w:color w:val="000000"/>
          <w:sz w:val="24"/>
          <w:szCs w:val="24"/>
        </w:rPr>
        <w:t xml:space="preserve">– </w:t>
      </w:r>
      <w:r w:rsidR="003F39EA" w:rsidRPr="00E84B22">
        <w:rPr>
          <w:rFonts w:eastAsia="Times New Roman" w:cs="Times New Roman"/>
          <w:color w:val="000000"/>
          <w:sz w:val="24"/>
          <w:szCs w:val="24"/>
        </w:rPr>
        <w:t xml:space="preserve">Debbie mentioned that we </w:t>
      </w:r>
      <w:r w:rsidR="007B7C36">
        <w:rPr>
          <w:rFonts w:eastAsia="Times New Roman" w:cs="Times New Roman"/>
          <w:color w:val="000000"/>
          <w:sz w:val="24"/>
          <w:szCs w:val="24"/>
        </w:rPr>
        <w:t>ended the year as of June 30</w:t>
      </w:r>
      <w:r w:rsidR="007B7C36" w:rsidRPr="007B7C36">
        <w:rPr>
          <w:rFonts w:eastAsia="Times New Roman" w:cs="Times New Roman"/>
          <w:color w:val="000000"/>
          <w:sz w:val="24"/>
          <w:szCs w:val="24"/>
          <w:vertAlign w:val="superscript"/>
        </w:rPr>
        <w:t>th</w:t>
      </w:r>
      <w:r w:rsidR="007B7C36">
        <w:rPr>
          <w:rFonts w:eastAsia="Times New Roman" w:cs="Times New Roman"/>
          <w:color w:val="000000"/>
          <w:sz w:val="24"/>
          <w:szCs w:val="24"/>
        </w:rPr>
        <w:t xml:space="preserve"> at 90.2% </w:t>
      </w:r>
      <w:r w:rsidR="00CD47A5" w:rsidRPr="00E84B22">
        <w:rPr>
          <w:rFonts w:eastAsia="Times New Roman" w:cs="Times New Roman"/>
          <w:color w:val="000000"/>
          <w:sz w:val="24"/>
          <w:szCs w:val="24"/>
        </w:rPr>
        <w:t>of the budget</w:t>
      </w:r>
      <w:r w:rsidR="007B7C36">
        <w:rPr>
          <w:rFonts w:eastAsia="Times New Roman" w:cs="Times New Roman"/>
          <w:color w:val="000000"/>
          <w:sz w:val="24"/>
          <w:szCs w:val="24"/>
        </w:rPr>
        <w:t>.</w:t>
      </w:r>
      <w:r w:rsidR="00CD47A5" w:rsidRPr="00E84B22">
        <w:rPr>
          <w:rFonts w:eastAsia="Times New Roman" w:cs="Times New Roman"/>
          <w:b/>
          <w:color w:val="000000"/>
          <w:sz w:val="24"/>
          <w:szCs w:val="24"/>
          <w:u w:val="single"/>
        </w:rPr>
        <w:t xml:space="preserve"> </w:t>
      </w:r>
      <w:r w:rsidR="00F4515F" w:rsidRPr="00E84B22">
        <w:rPr>
          <w:rFonts w:eastAsia="Times New Roman" w:cs="Times New Roman"/>
          <w:b/>
          <w:color w:val="000000"/>
          <w:sz w:val="24"/>
          <w:szCs w:val="24"/>
          <w:u w:val="single"/>
        </w:rPr>
        <w:t xml:space="preserve">     </w:t>
      </w:r>
    </w:p>
    <w:p w:rsidR="00F4515F" w:rsidRPr="00E84B22" w:rsidRDefault="00F4515F" w:rsidP="00E84B22">
      <w:pPr>
        <w:spacing w:after="0" w:line="240" w:lineRule="auto"/>
        <w:ind w:left="540"/>
        <w:textAlignment w:val="center"/>
        <w:rPr>
          <w:rFonts w:eastAsia="Times New Roman" w:cs="Times New Roman"/>
          <w:b/>
          <w:color w:val="000000"/>
          <w:sz w:val="24"/>
          <w:szCs w:val="24"/>
          <w:u w:val="single"/>
        </w:rPr>
      </w:pPr>
      <w:r w:rsidRPr="00E84B22">
        <w:rPr>
          <w:rFonts w:eastAsia="Times New Roman" w:cs="Times New Roman"/>
          <w:b/>
          <w:color w:val="000000"/>
          <w:sz w:val="24"/>
          <w:szCs w:val="24"/>
          <w:u w:val="single"/>
        </w:rPr>
        <w:t xml:space="preserve">                                                                                                     </w:t>
      </w:r>
    </w:p>
    <w:p w:rsidR="00F4515F" w:rsidRPr="00505961" w:rsidRDefault="007B7C36" w:rsidP="00E64CB5">
      <w:pPr>
        <w:numPr>
          <w:ilvl w:val="0"/>
          <w:numId w:val="1"/>
        </w:numPr>
        <w:spacing w:after="0" w:line="240" w:lineRule="auto"/>
        <w:ind w:left="540"/>
        <w:textAlignment w:val="center"/>
        <w:rPr>
          <w:rFonts w:eastAsia="Times New Roman" w:cs="Times New Roman"/>
          <w:color w:val="000000"/>
          <w:sz w:val="24"/>
          <w:szCs w:val="24"/>
        </w:rPr>
      </w:pPr>
      <w:r>
        <w:rPr>
          <w:rFonts w:eastAsia="Times New Roman" w:cs="Times New Roman"/>
          <w:b/>
          <w:color w:val="000000"/>
          <w:sz w:val="24"/>
          <w:szCs w:val="24"/>
          <w:u w:val="single"/>
        </w:rPr>
        <w:t>June</w:t>
      </w:r>
      <w:r w:rsidR="00CD47A5">
        <w:rPr>
          <w:rFonts w:eastAsia="Times New Roman" w:cs="Times New Roman"/>
          <w:b/>
          <w:color w:val="000000"/>
          <w:sz w:val="24"/>
          <w:szCs w:val="24"/>
          <w:u w:val="single"/>
        </w:rPr>
        <w:t xml:space="preserve"> 2021</w:t>
      </w:r>
      <w:r w:rsidR="00A86650" w:rsidRPr="00505961">
        <w:rPr>
          <w:rFonts w:eastAsia="Times New Roman" w:cs="Times New Roman"/>
          <w:b/>
          <w:color w:val="000000"/>
          <w:sz w:val="24"/>
          <w:szCs w:val="24"/>
          <w:u w:val="single"/>
        </w:rPr>
        <w:t xml:space="preserve"> </w:t>
      </w:r>
      <w:r w:rsidR="00F4515F" w:rsidRPr="00505961">
        <w:rPr>
          <w:rFonts w:eastAsia="Times New Roman" w:cs="Times New Roman"/>
          <w:b/>
          <w:color w:val="000000"/>
          <w:sz w:val="24"/>
          <w:szCs w:val="24"/>
          <w:u w:val="single"/>
        </w:rPr>
        <w:t>–</w:t>
      </w:r>
      <w:r w:rsidR="00B57C0D" w:rsidRPr="00505961">
        <w:rPr>
          <w:rFonts w:eastAsia="Times New Roman" w:cs="Times New Roman"/>
          <w:b/>
          <w:color w:val="000000"/>
          <w:sz w:val="24"/>
          <w:szCs w:val="24"/>
          <w:u w:val="single"/>
        </w:rPr>
        <w:t xml:space="preserve"> </w:t>
      </w:r>
      <w:r w:rsidR="00290822">
        <w:rPr>
          <w:rFonts w:eastAsia="Times New Roman" w:cs="Times New Roman"/>
          <w:b/>
          <w:color w:val="000000"/>
          <w:sz w:val="24"/>
          <w:szCs w:val="24"/>
          <w:u w:val="single"/>
        </w:rPr>
        <w:t>August</w:t>
      </w:r>
      <w:r w:rsidR="00CD47A5">
        <w:rPr>
          <w:rFonts w:eastAsia="Times New Roman" w:cs="Times New Roman"/>
          <w:b/>
          <w:color w:val="000000"/>
          <w:sz w:val="24"/>
          <w:szCs w:val="24"/>
          <w:u w:val="single"/>
        </w:rPr>
        <w:t xml:space="preserve"> </w:t>
      </w:r>
      <w:r w:rsidR="00B559F3" w:rsidRPr="00505961">
        <w:rPr>
          <w:rFonts w:eastAsia="Times New Roman" w:cs="Times New Roman"/>
          <w:b/>
          <w:color w:val="000000"/>
          <w:sz w:val="24"/>
          <w:szCs w:val="24"/>
          <w:u w:val="single"/>
        </w:rPr>
        <w:t>2021</w:t>
      </w:r>
      <w:r w:rsidR="00F4515F" w:rsidRPr="00505961">
        <w:rPr>
          <w:rFonts w:eastAsia="Times New Roman" w:cs="Times New Roman"/>
          <w:b/>
          <w:color w:val="000000"/>
          <w:sz w:val="24"/>
          <w:szCs w:val="24"/>
          <w:u w:val="single"/>
        </w:rPr>
        <w:t xml:space="preserve"> </w:t>
      </w:r>
      <w:r w:rsidR="00DB65C6" w:rsidRPr="00505961">
        <w:rPr>
          <w:rFonts w:eastAsia="Times New Roman" w:cs="Times New Roman"/>
          <w:b/>
          <w:color w:val="000000"/>
          <w:sz w:val="24"/>
          <w:szCs w:val="24"/>
          <w:u w:val="single"/>
        </w:rPr>
        <w:t>AP Report</w:t>
      </w:r>
      <w:r w:rsidR="00182E61" w:rsidRPr="00505961">
        <w:rPr>
          <w:rFonts w:eastAsia="Times New Roman" w:cs="Times New Roman"/>
          <w:color w:val="000000"/>
          <w:sz w:val="24"/>
          <w:szCs w:val="24"/>
        </w:rPr>
        <w:t xml:space="preserve"> – </w:t>
      </w:r>
      <w:r w:rsidR="00E64CB5" w:rsidRPr="00505961">
        <w:rPr>
          <w:rFonts w:eastAsia="Times New Roman" w:cs="Times New Roman"/>
          <w:color w:val="000000"/>
          <w:sz w:val="24"/>
          <w:szCs w:val="24"/>
        </w:rPr>
        <w:t xml:space="preserve"> All expenditures were allowable </w:t>
      </w:r>
      <w:r w:rsidR="000F2065">
        <w:rPr>
          <w:rFonts w:eastAsia="Times New Roman" w:cs="Times New Roman"/>
          <w:color w:val="000000"/>
          <w:sz w:val="24"/>
          <w:szCs w:val="24"/>
        </w:rPr>
        <w:t>and necessary.  Several Incumbent Worker Training projects were paid over this time frame and there was a refund to DCEO for requesting too much money from a grant.</w:t>
      </w:r>
    </w:p>
    <w:p w:rsidR="002A4E7D" w:rsidRPr="00505961" w:rsidRDefault="002A4E7D" w:rsidP="002A4E7D">
      <w:pPr>
        <w:spacing w:after="0" w:line="240" w:lineRule="auto"/>
        <w:textAlignment w:val="center"/>
        <w:rPr>
          <w:rFonts w:eastAsia="Times New Roman" w:cs="Times New Roman"/>
          <w:color w:val="000000"/>
          <w:sz w:val="24"/>
          <w:szCs w:val="24"/>
        </w:rPr>
      </w:pPr>
    </w:p>
    <w:p w:rsidR="000F2065" w:rsidRDefault="00290822" w:rsidP="000F2065">
      <w:pPr>
        <w:pStyle w:val="ListParagraph"/>
        <w:numPr>
          <w:ilvl w:val="0"/>
          <w:numId w:val="4"/>
        </w:numPr>
        <w:ind w:left="540"/>
      </w:pPr>
      <w:r w:rsidRPr="00290822">
        <w:rPr>
          <w:rFonts w:eastAsia="Times New Roman" w:cs="Times New Roman"/>
          <w:b/>
          <w:color w:val="000000"/>
          <w:sz w:val="24"/>
          <w:szCs w:val="24"/>
          <w:u w:val="single"/>
        </w:rPr>
        <w:t>June</w:t>
      </w:r>
      <w:r w:rsidR="00B559F3" w:rsidRPr="00290822">
        <w:rPr>
          <w:rFonts w:eastAsia="Times New Roman" w:cs="Times New Roman"/>
          <w:b/>
          <w:color w:val="000000"/>
          <w:sz w:val="24"/>
          <w:szCs w:val="24"/>
          <w:u w:val="single"/>
        </w:rPr>
        <w:t xml:space="preserve"> 2021</w:t>
      </w:r>
      <w:r w:rsidR="00DB65C6" w:rsidRPr="00290822">
        <w:rPr>
          <w:rFonts w:eastAsia="Times New Roman" w:cs="Times New Roman"/>
          <w:b/>
          <w:color w:val="000000"/>
          <w:sz w:val="24"/>
          <w:szCs w:val="24"/>
          <w:u w:val="single"/>
        </w:rPr>
        <w:t xml:space="preserve"> </w:t>
      </w:r>
      <w:r w:rsidRPr="00290822">
        <w:rPr>
          <w:rFonts w:eastAsia="Times New Roman" w:cs="Times New Roman"/>
          <w:b/>
          <w:color w:val="000000"/>
          <w:sz w:val="24"/>
          <w:szCs w:val="24"/>
          <w:u w:val="single"/>
        </w:rPr>
        <w:t xml:space="preserve">(PY20) </w:t>
      </w:r>
      <w:r w:rsidR="00DB65C6" w:rsidRPr="00290822">
        <w:rPr>
          <w:rFonts w:eastAsia="Times New Roman" w:cs="Times New Roman"/>
          <w:b/>
          <w:color w:val="000000"/>
          <w:sz w:val="24"/>
          <w:szCs w:val="24"/>
          <w:u w:val="single"/>
        </w:rPr>
        <w:t>Key Metrics Report</w:t>
      </w:r>
      <w:r w:rsidR="00DB65C6" w:rsidRPr="00290822">
        <w:rPr>
          <w:rFonts w:eastAsia="Times New Roman" w:cs="Times New Roman"/>
          <w:color w:val="000000"/>
          <w:sz w:val="24"/>
          <w:szCs w:val="24"/>
        </w:rPr>
        <w:t xml:space="preserve"> </w:t>
      </w:r>
      <w:r w:rsidR="00182E61" w:rsidRPr="00290822">
        <w:rPr>
          <w:rFonts w:eastAsia="Times New Roman" w:cs="Times New Roman"/>
          <w:color w:val="000000"/>
          <w:sz w:val="24"/>
          <w:szCs w:val="24"/>
        </w:rPr>
        <w:t>–</w:t>
      </w:r>
      <w:r w:rsidR="00E64CB5" w:rsidRPr="00290822">
        <w:rPr>
          <w:rFonts w:eastAsia="Times New Roman" w:cs="Times New Roman"/>
          <w:color w:val="000000"/>
          <w:sz w:val="24"/>
          <w:szCs w:val="24"/>
        </w:rPr>
        <w:t xml:space="preserve">  </w:t>
      </w:r>
      <w:r w:rsidR="000E0FD1" w:rsidRPr="00290822">
        <w:rPr>
          <w:rFonts w:eastAsia="Times New Roman" w:cs="Times New Roman"/>
          <w:color w:val="000000"/>
          <w:sz w:val="24"/>
          <w:szCs w:val="24"/>
        </w:rPr>
        <w:t>Debbie d</w:t>
      </w:r>
      <w:r w:rsidR="000F2065">
        <w:rPr>
          <w:rFonts w:eastAsia="Times New Roman" w:cs="Times New Roman"/>
          <w:color w:val="000000"/>
          <w:sz w:val="24"/>
          <w:szCs w:val="24"/>
        </w:rPr>
        <w:t>iscussed the key metrics report.  The Adult and Youth funds for the first year of grant 20-681023 did not hit the 80% requirement.  Since this report was originally put together, we have received word that DCEO approved a waiver for th</w:t>
      </w:r>
      <w:r w:rsidR="00F32B52">
        <w:rPr>
          <w:rFonts w:eastAsia="Times New Roman" w:cs="Times New Roman"/>
          <w:color w:val="000000"/>
          <w:sz w:val="24"/>
          <w:szCs w:val="24"/>
        </w:rPr>
        <w:t>at requirement</w:t>
      </w:r>
      <w:r w:rsidR="000F2065">
        <w:rPr>
          <w:rFonts w:eastAsia="Times New Roman" w:cs="Times New Roman"/>
          <w:color w:val="000000"/>
          <w:sz w:val="24"/>
          <w:szCs w:val="24"/>
        </w:rPr>
        <w:t xml:space="preserve"> as discussed in </w:t>
      </w:r>
      <w:r w:rsidR="00F32B52">
        <w:rPr>
          <w:rFonts w:eastAsia="Times New Roman" w:cs="Times New Roman"/>
          <w:color w:val="000000"/>
          <w:sz w:val="24"/>
          <w:szCs w:val="24"/>
        </w:rPr>
        <w:t xml:space="preserve">the </w:t>
      </w:r>
      <w:r w:rsidR="000F2065">
        <w:rPr>
          <w:rFonts w:eastAsia="Times New Roman" w:cs="Times New Roman"/>
          <w:color w:val="000000"/>
          <w:sz w:val="24"/>
          <w:szCs w:val="24"/>
        </w:rPr>
        <w:t>next item.  The other Youth measurements, not more than 50% of youth spent on in school and a minimum of 20% for work experience, both ended the year in good positions</w:t>
      </w:r>
      <w:r w:rsidR="000F2065" w:rsidRPr="000F2065">
        <w:t>.</w:t>
      </w:r>
      <w:r w:rsidR="000F2065">
        <w:t xml:space="preserve">  Chris Strohl asked about the </w:t>
      </w:r>
      <w:r w:rsidR="00F32B52">
        <w:t>in-school vs. out-of-school ratio and at this time, the 75%/25% ratio will be back in effect for the 21-681023 grant unless a statewide waiver is approved.</w:t>
      </w:r>
    </w:p>
    <w:p w:rsidR="00B83DB6" w:rsidRPr="00290822" w:rsidRDefault="00B83DB6" w:rsidP="00B83DB6">
      <w:pPr>
        <w:pStyle w:val="ListParagraph"/>
        <w:ind w:left="540"/>
      </w:pPr>
    </w:p>
    <w:p w:rsidR="00290822" w:rsidRPr="0015794D" w:rsidRDefault="00290822" w:rsidP="009370E9">
      <w:pPr>
        <w:pStyle w:val="ListParagraph"/>
        <w:numPr>
          <w:ilvl w:val="0"/>
          <w:numId w:val="4"/>
        </w:numPr>
        <w:spacing w:after="0" w:line="240" w:lineRule="auto"/>
        <w:ind w:left="540"/>
        <w:textAlignment w:val="center"/>
        <w:rPr>
          <w:rFonts w:eastAsia="Times New Roman" w:cs="Times New Roman"/>
          <w:b/>
          <w:color w:val="000000"/>
          <w:sz w:val="24"/>
          <w:szCs w:val="24"/>
          <w:u w:val="single"/>
        </w:rPr>
      </w:pPr>
      <w:r w:rsidRPr="0015794D">
        <w:rPr>
          <w:rFonts w:eastAsia="Times New Roman" w:cs="Times New Roman"/>
          <w:b/>
          <w:color w:val="000000"/>
          <w:sz w:val="24"/>
          <w:szCs w:val="24"/>
          <w:u w:val="single"/>
        </w:rPr>
        <w:t xml:space="preserve">Waiver from DCEO </w:t>
      </w:r>
      <w:r w:rsidRPr="0015794D">
        <w:rPr>
          <w:rFonts w:eastAsia="Times New Roman" w:cs="Times New Roman"/>
          <w:color w:val="000000"/>
          <w:sz w:val="24"/>
          <w:szCs w:val="24"/>
        </w:rPr>
        <w:t xml:space="preserve">– </w:t>
      </w:r>
      <w:r w:rsidR="00F32B52" w:rsidRPr="0015794D">
        <w:rPr>
          <w:rFonts w:eastAsia="Times New Roman" w:cs="Times New Roman"/>
          <w:color w:val="000000"/>
          <w:sz w:val="24"/>
          <w:szCs w:val="24"/>
        </w:rPr>
        <w:t>There are certain conditions to meet that DCEO outlined for them to approve our waiver request.  It included implementing an action plan and strategies to</w:t>
      </w:r>
      <w:r w:rsidR="00F32B52">
        <w:rPr>
          <w:rFonts w:eastAsia="Times New Roman" w:cs="Times New Roman"/>
          <w:color w:val="000000"/>
          <w:sz w:val="24"/>
          <w:szCs w:val="24"/>
        </w:rPr>
        <w:t xml:space="preserve"> meet the requirements and submit a written progress report as an attachment to the quarterly reports.  We developed an aggressive plan that was submitted as part of the waiver request but now need to explore any new ideas to make that plan successful.  </w:t>
      </w:r>
      <w:r w:rsidR="00F32B52" w:rsidRPr="0015794D">
        <w:rPr>
          <w:rFonts w:eastAsia="Times New Roman" w:cs="Times New Roman"/>
          <w:color w:val="000000"/>
          <w:sz w:val="24"/>
          <w:szCs w:val="24"/>
        </w:rPr>
        <w:t>Kevin Bushur, CEO of CEFS, stated that this was a topic of discussion at their finance meeting.</w:t>
      </w:r>
    </w:p>
    <w:p w:rsidR="00290822" w:rsidRDefault="00290822" w:rsidP="00290822">
      <w:pPr>
        <w:spacing w:after="0" w:line="240" w:lineRule="auto"/>
        <w:textAlignment w:val="center"/>
        <w:rPr>
          <w:rFonts w:eastAsia="Times New Roman" w:cs="Times New Roman"/>
          <w:b/>
          <w:color w:val="000000"/>
          <w:sz w:val="24"/>
          <w:szCs w:val="24"/>
          <w:u w:val="single"/>
        </w:rPr>
      </w:pPr>
    </w:p>
    <w:p w:rsidR="00A57724" w:rsidRPr="0015794D" w:rsidRDefault="00A57724" w:rsidP="009370E9">
      <w:pPr>
        <w:pStyle w:val="ListParagraph"/>
        <w:numPr>
          <w:ilvl w:val="0"/>
          <w:numId w:val="4"/>
        </w:numPr>
        <w:spacing w:after="0" w:line="240" w:lineRule="auto"/>
        <w:ind w:left="540"/>
        <w:textAlignment w:val="center"/>
        <w:rPr>
          <w:rFonts w:eastAsia="Times New Roman" w:cs="Times New Roman"/>
          <w:color w:val="000000"/>
          <w:sz w:val="24"/>
          <w:szCs w:val="24"/>
        </w:rPr>
      </w:pPr>
      <w:r w:rsidRPr="0015794D">
        <w:rPr>
          <w:rFonts w:eastAsia="Times New Roman" w:cs="Times New Roman"/>
          <w:b/>
          <w:color w:val="000000"/>
          <w:sz w:val="24"/>
          <w:szCs w:val="24"/>
          <w:u w:val="single"/>
        </w:rPr>
        <w:t>Youth Work Experience</w:t>
      </w:r>
      <w:r w:rsidRPr="0015794D">
        <w:rPr>
          <w:rFonts w:eastAsia="Times New Roman" w:cs="Times New Roman"/>
          <w:color w:val="000000"/>
          <w:sz w:val="24"/>
          <w:szCs w:val="24"/>
        </w:rPr>
        <w:t xml:space="preserve"> –  </w:t>
      </w:r>
      <w:r w:rsidR="00B83DB6" w:rsidRPr="0015794D">
        <w:rPr>
          <w:rFonts w:eastAsia="Times New Roman" w:cs="Times New Roman"/>
          <w:color w:val="000000"/>
          <w:sz w:val="24"/>
          <w:szCs w:val="24"/>
        </w:rPr>
        <w:t>This topic tied into the last couple of discussions and it was reiterated that we are asking for any leads to try and get this money spent.</w:t>
      </w:r>
    </w:p>
    <w:p w:rsidR="00290822" w:rsidRDefault="00290822" w:rsidP="00290822">
      <w:pPr>
        <w:spacing w:after="0" w:line="240" w:lineRule="auto"/>
        <w:textAlignment w:val="center"/>
        <w:rPr>
          <w:rFonts w:eastAsia="Times New Roman" w:cs="Times New Roman"/>
          <w:color w:val="000000"/>
          <w:sz w:val="24"/>
          <w:szCs w:val="24"/>
        </w:rPr>
      </w:pPr>
      <w:bookmarkStart w:id="0" w:name="_GoBack"/>
      <w:bookmarkEnd w:id="0"/>
    </w:p>
    <w:p w:rsidR="00B57C0D" w:rsidRPr="00505961" w:rsidRDefault="00290822" w:rsidP="000E0FD1">
      <w:pPr>
        <w:numPr>
          <w:ilvl w:val="0"/>
          <w:numId w:val="1"/>
        </w:numPr>
        <w:spacing w:after="0" w:line="240" w:lineRule="auto"/>
        <w:ind w:left="540"/>
        <w:textAlignment w:val="center"/>
        <w:rPr>
          <w:rFonts w:eastAsia="Times New Roman" w:cs="Times New Roman"/>
          <w:color w:val="000000"/>
          <w:sz w:val="24"/>
          <w:szCs w:val="24"/>
        </w:rPr>
      </w:pPr>
      <w:r>
        <w:rPr>
          <w:rFonts w:eastAsia="Times New Roman" w:cs="Times New Roman"/>
          <w:b/>
          <w:color w:val="000000"/>
          <w:sz w:val="24"/>
          <w:szCs w:val="24"/>
          <w:u w:val="single"/>
        </w:rPr>
        <w:t>June</w:t>
      </w:r>
      <w:r w:rsidR="00B559F3" w:rsidRPr="00505961">
        <w:rPr>
          <w:rFonts w:eastAsia="Times New Roman" w:cs="Times New Roman"/>
          <w:b/>
          <w:color w:val="000000"/>
          <w:sz w:val="24"/>
          <w:szCs w:val="24"/>
          <w:u w:val="single"/>
        </w:rPr>
        <w:t xml:space="preserve"> 2021</w:t>
      </w:r>
      <w:r w:rsidR="00DB65C6" w:rsidRPr="00505961">
        <w:rPr>
          <w:rFonts w:eastAsia="Times New Roman" w:cs="Times New Roman"/>
          <w:b/>
          <w:color w:val="000000"/>
          <w:sz w:val="24"/>
          <w:szCs w:val="24"/>
          <w:u w:val="single"/>
        </w:rPr>
        <w:t xml:space="preserve"> Training vs Overhead</w:t>
      </w:r>
      <w:r w:rsidR="00DB65C6" w:rsidRPr="00505961">
        <w:rPr>
          <w:rFonts w:eastAsia="Times New Roman" w:cs="Times New Roman"/>
          <w:color w:val="000000"/>
          <w:sz w:val="24"/>
          <w:szCs w:val="24"/>
        </w:rPr>
        <w:t xml:space="preserve"> </w:t>
      </w:r>
      <w:r w:rsidR="00F4515F" w:rsidRPr="00505961">
        <w:rPr>
          <w:rFonts w:eastAsia="Times New Roman" w:cs="Times New Roman"/>
          <w:color w:val="000000"/>
          <w:sz w:val="24"/>
          <w:szCs w:val="24"/>
        </w:rPr>
        <w:t>–</w:t>
      </w:r>
      <w:r w:rsidR="00DB65C6" w:rsidRPr="00505961">
        <w:rPr>
          <w:rFonts w:eastAsia="Times New Roman" w:cs="Times New Roman"/>
          <w:color w:val="000000"/>
          <w:sz w:val="24"/>
          <w:szCs w:val="24"/>
        </w:rPr>
        <w:t xml:space="preserve"> </w:t>
      </w:r>
      <w:r w:rsidR="00E64CB5" w:rsidRPr="00505961">
        <w:rPr>
          <w:rFonts w:eastAsia="Times New Roman" w:cs="Times New Roman"/>
          <w:color w:val="000000"/>
          <w:sz w:val="24"/>
          <w:szCs w:val="24"/>
        </w:rPr>
        <w:t xml:space="preserve"> </w:t>
      </w:r>
      <w:r w:rsidR="00D92ECB" w:rsidRPr="00505961">
        <w:rPr>
          <w:rFonts w:eastAsia="Times New Roman" w:cs="Times New Roman"/>
          <w:color w:val="000000"/>
          <w:sz w:val="24"/>
          <w:szCs w:val="24"/>
        </w:rPr>
        <w:t xml:space="preserve">Debbie mentioned that we </w:t>
      </w:r>
      <w:r>
        <w:rPr>
          <w:rFonts w:eastAsia="Times New Roman" w:cs="Times New Roman"/>
          <w:color w:val="000000"/>
          <w:sz w:val="24"/>
          <w:szCs w:val="24"/>
        </w:rPr>
        <w:t>ended the year at 63.7%</w:t>
      </w:r>
      <w:r w:rsidR="000E0FD1" w:rsidRPr="00505961">
        <w:rPr>
          <w:rFonts w:eastAsia="Times New Roman" w:cs="Times New Roman"/>
          <w:color w:val="000000"/>
          <w:sz w:val="24"/>
          <w:szCs w:val="24"/>
        </w:rPr>
        <w:t xml:space="preserve">.  </w:t>
      </w:r>
      <w:r w:rsidR="00507F85" w:rsidRPr="00505961">
        <w:rPr>
          <w:rFonts w:eastAsia="Times New Roman" w:cs="Times New Roman"/>
          <w:color w:val="000000"/>
          <w:sz w:val="24"/>
          <w:szCs w:val="24"/>
        </w:rPr>
        <w:t>T</w:t>
      </w:r>
      <w:r w:rsidR="00E64CB5" w:rsidRPr="00505961">
        <w:rPr>
          <w:rFonts w:eastAsia="Times New Roman" w:cs="Times New Roman"/>
          <w:color w:val="000000"/>
          <w:sz w:val="24"/>
          <w:szCs w:val="24"/>
        </w:rPr>
        <w:t>he State has a threshold of 50%.</w:t>
      </w:r>
    </w:p>
    <w:p w:rsidR="0089097C" w:rsidRPr="00505961" w:rsidRDefault="0089097C" w:rsidP="0089097C">
      <w:pPr>
        <w:spacing w:after="0" w:line="240" w:lineRule="auto"/>
        <w:textAlignment w:val="center"/>
        <w:rPr>
          <w:rFonts w:eastAsia="Times New Roman" w:cs="Times New Roman"/>
          <w:color w:val="000000"/>
          <w:sz w:val="24"/>
          <w:szCs w:val="24"/>
        </w:rPr>
      </w:pPr>
    </w:p>
    <w:p w:rsidR="00290822" w:rsidRDefault="00CA15DE" w:rsidP="00D04533">
      <w:pPr>
        <w:numPr>
          <w:ilvl w:val="0"/>
          <w:numId w:val="1"/>
        </w:numPr>
        <w:spacing w:after="0" w:line="240" w:lineRule="auto"/>
        <w:ind w:left="540"/>
        <w:textAlignment w:val="center"/>
        <w:rPr>
          <w:rFonts w:eastAsia="Times New Roman" w:cs="Times New Roman"/>
          <w:color w:val="000000"/>
          <w:sz w:val="24"/>
          <w:szCs w:val="24"/>
        </w:rPr>
      </w:pPr>
      <w:r w:rsidRPr="004352D6">
        <w:rPr>
          <w:rFonts w:eastAsia="Times New Roman" w:cs="Times New Roman"/>
          <w:b/>
          <w:color w:val="000000"/>
          <w:sz w:val="24"/>
          <w:szCs w:val="24"/>
          <w:u w:val="single"/>
        </w:rPr>
        <w:t>Service Provider (CEFS) Contract Budget</w:t>
      </w:r>
      <w:r w:rsidR="00B83DB6">
        <w:rPr>
          <w:rFonts w:eastAsia="Times New Roman" w:cs="Times New Roman"/>
          <w:color w:val="000000"/>
          <w:sz w:val="24"/>
          <w:szCs w:val="24"/>
        </w:rPr>
        <w:t xml:space="preserve"> –  CEFS new budget contract as of July 1</w:t>
      </w:r>
      <w:r w:rsidR="00B83DB6" w:rsidRPr="00B83DB6">
        <w:rPr>
          <w:rFonts w:eastAsia="Times New Roman" w:cs="Times New Roman"/>
          <w:color w:val="000000"/>
          <w:sz w:val="24"/>
          <w:szCs w:val="24"/>
          <w:vertAlign w:val="superscript"/>
        </w:rPr>
        <w:t>st</w:t>
      </w:r>
      <w:r w:rsidR="00B83DB6">
        <w:rPr>
          <w:rFonts w:eastAsia="Times New Roman" w:cs="Times New Roman"/>
          <w:color w:val="000000"/>
          <w:sz w:val="24"/>
          <w:szCs w:val="24"/>
        </w:rPr>
        <w:t xml:space="preserve"> was presented.  The amount of money needing to be spent, for youth in particular, could be seen when looking at this report.  It was noted that this will be changing since we will be modifying the Trade grant and then applying for a new Trade grant as of October 1</w:t>
      </w:r>
      <w:r w:rsidR="00B83DB6" w:rsidRPr="00B83DB6">
        <w:rPr>
          <w:rFonts w:eastAsia="Times New Roman" w:cs="Times New Roman"/>
          <w:color w:val="000000"/>
          <w:sz w:val="24"/>
          <w:szCs w:val="24"/>
          <w:vertAlign w:val="superscript"/>
        </w:rPr>
        <w:t>st</w:t>
      </w:r>
      <w:r w:rsidR="00B83DB6">
        <w:rPr>
          <w:rFonts w:eastAsia="Times New Roman" w:cs="Times New Roman"/>
          <w:color w:val="000000"/>
          <w:sz w:val="24"/>
          <w:szCs w:val="24"/>
        </w:rPr>
        <w:t>.</w:t>
      </w:r>
    </w:p>
    <w:p w:rsidR="00B83DB6" w:rsidRPr="00B83DB6" w:rsidRDefault="00B83DB6" w:rsidP="00B83DB6">
      <w:pPr>
        <w:spacing w:after="0" w:line="240" w:lineRule="auto"/>
        <w:ind w:left="540"/>
        <w:textAlignment w:val="center"/>
        <w:rPr>
          <w:rFonts w:eastAsia="Times New Roman" w:cs="Times New Roman"/>
          <w:color w:val="000000"/>
          <w:sz w:val="24"/>
          <w:szCs w:val="24"/>
        </w:rPr>
      </w:pPr>
    </w:p>
    <w:p w:rsidR="00E368AD" w:rsidRPr="00290822" w:rsidRDefault="00F4515F" w:rsidP="00290822">
      <w:pPr>
        <w:numPr>
          <w:ilvl w:val="0"/>
          <w:numId w:val="1"/>
        </w:numPr>
        <w:spacing w:after="0" w:line="240" w:lineRule="auto"/>
        <w:ind w:left="540"/>
        <w:textAlignment w:val="center"/>
        <w:rPr>
          <w:rFonts w:eastAsia="Times New Roman" w:cs="Times New Roman"/>
          <w:color w:val="000000"/>
          <w:sz w:val="24"/>
          <w:szCs w:val="24"/>
        </w:rPr>
      </w:pPr>
      <w:r w:rsidRPr="00290822">
        <w:rPr>
          <w:rFonts w:eastAsia="Times New Roman" w:cs="Times New Roman"/>
          <w:b/>
          <w:color w:val="000000"/>
          <w:sz w:val="24"/>
          <w:szCs w:val="24"/>
          <w:u w:val="single"/>
        </w:rPr>
        <w:t>MOU Billings / Receipts Report</w:t>
      </w:r>
      <w:r w:rsidRPr="00290822">
        <w:rPr>
          <w:rFonts w:eastAsia="Times New Roman" w:cs="Times New Roman"/>
          <w:color w:val="000000"/>
          <w:sz w:val="24"/>
          <w:szCs w:val="24"/>
        </w:rPr>
        <w:t xml:space="preserve"> – </w:t>
      </w:r>
      <w:r w:rsidR="00E64CB5" w:rsidRPr="00290822">
        <w:rPr>
          <w:rFonts w:eastAsia="Times New Roman" w:cs="Times New Roman"/>
          <w:color w:val="000000"/>
          <w:sz w:val="24"/>
          <w:szCs w:val="24"/>
        </w:rPr>
        <w:t xml:space="preserve"> </w:t>
      </w:r>
      <w:r w:rsidR="00B5452C" w:rsidRPr="00290822">
        <w:rPr>
          <w:rFonts w:eastAsia="Times New Roman" w:cs="Times New Roman"/>
          <w:color w:val="000000"/>
          <w:sz w:val="24"/>
          <w:szCs w:val="24"/>
        </w:rPr>
        <w:t xml:space="preserve">The Board </w:t>
      </w:r>
      <w:r w:rsidR="00F679E0" w:rsidRPr="00290822">
        <w:rPr>
          <w:rFonts w:eastAsia="Times New Roman" w:cs="Times New Roman"/>
          <w:color w:val="000000"/>
          <w:sz w:val="24"/>
          <w:szCs w:val="24"/>
        </w:rPr>
        <w:t>invoices</w:t>
      </w:r>
      <w:r w:rsidR="00B5452C" w:rsidRPr="00290822">
        <w:rPr>
          <w:rFonts w:eastAsia="Times New Roman" w:cs="Times New Roman"/>
          <w:color w:val="000000"/>
          <w:sz w:val="24"/>
          <w:szCs w:val="24"/>
        </w:rPr>
        <w:t xml:space="preserve"> all partners for the D&amp;O Insurance.</w:t>
      </w:r>
      <w:r w:rsidR="003E7183" w:rsidRPr="00290822">
        <w:rPr>
          <w:rFonts w:eastAsia="Times New Roman" w:cs="Times New Roman"/>
          <w:color w:val="000000"/>
          <w:sz w:val="24"/>
          <w:szCs w:val="24"/>
        </w:rPr>
        <w:t xml:space="preserve">  </w:t>
      </w:r>
      <w:r w:rsidR="00CA15DE">
        <w:rPr>
          <w:rFonts w:eastAsia="Times New Roman" w:cs="Times New Roman"/>
          <w:color w:val="000000"/>
          <w:sz w:val="24"/>
          <w:szCs w:val="24"/>
        </w:rPr>
        <w:t xml:space="preserve">In July, we received payment from IDES so all of PY20 has been taken care of.  </w:t>
      </w:r>
    </w:p>
    <w:p w:rsidR="00F4515F" w:rsidRPr="00505961" w:rsidRDefault="00F4515F" w:rsidP="00B5452C">
      <w:pPr>
        <w:spacing w:after="0" w:line="240" w:lineRule="auto"/>
        <w:ind w:left="540"/>
        <w:textAlignment w:val="center"/>
        <w:rPr>
          <w:rFonts w:eastAsia="Times New Roman" w:cs="Times New Roman"/>
          <w:color w:val="000000"/>
          <w:sz w:val="24"/>
          <w:szCs w:val="24"/>
        </w:rPr>
      </w:pPr>
    </w:p>
    <w:p w:rsidR="00E876C5" w:rsidRPr="00505961" w:rsidRDefault="00DB65C6" w:rsidP="00984F6B">
      <w:pPr>
        <w:numPr>
          <w:ilvl w:val="0"/>
          <w:numId w:val="1"/>
        </w:numPr>
        <w:spacing w:after="0" w:line="240" w:lineRule="auto"/>
        <w:ind w:left="540"/>
        <w:textAlignment w:val="center"/>
        <w:rPr>
          <w:rFonts w:eastAsia="Times New Roman" w:cs="Times New Roman"/>
          <w:color w:val="000000"/>
          <w:sz w:val="24"/>
          <w:szCs w:val="24"/>
        </w:rPr>
      </w:pPr>
      <w:r w:rsidRPr="00505961">
        <w:rPr>
          <w:rFonts w:eastAsia="Times New Roman" w:cs="Times New Roman"/>
          <w:b/>
          <w:color w:val="000000"/>
          <w:sz w:val="24"/>
          <w:szCs w:val="24"/>
          <w:u w:val="single"/>
        </w:rPr>
        <w:t xml:space="preserve">Incumbent Worker </w:t>
      </w:r>
      <w:r w:rsidR="00B57C0D" w:rsidRPr="00505961">
        <w:rPr>
          <w:rFonts w:eastAsia="Times New Roman" w:cs="Times New Roman"/>
          <w:b/>
          <w:color w:val="000000"/>
          <w:sz w:val="24"/>
          <w:szCs w:val="24"/>
          <w:u w:val="single"/>
        </w:rPr>
        <w:t>Projects Report</w:t>
      </w:r>
      <w:r w:rsidRPr="00505961">
        <w:rPr>
          <w:rFonts w:eastAsia="Times New Roman" w:cs="Times New Roman"/>
          <w:color w:val="000000"/>
          <w:sz w:val="24"/>
          <w:szCs w:val="24"/>
        </w:rPr>
        <w:t xml:space="preserve"> </w:t>
      </w:r>
      <w:r w:rsidR="00182E61" w:rsidRPr="00505961">
        <w:rPr>
          <w:rFonts w:eastAsia="Times New Roman" w:cs="Times New Roman"/>
          <w:color w:val="000000"/>
          <w:sz w:val="24"/>
          <w:szCs w:val="24"/>
        </w:rPr>
        <w:t>–</w:t>
      </w:r>
      <w:r w:rsidRPr="00505961">
        <w:rPr>
          <w:rFonts w:eastAsia="Times New Roman" w:cs="Times New Roman"/>
          <w:color w:val="000000"/>
          <w:sz w:val="24"/>
          <w:szCs w:val="24"/>
        </w:rPr>
        <w:t xml:space="preserve"> </w:t>
      </w:r>
      <w:r w:rsidR="00B5452C" w:rsidRPr="00505961">
        <w:rPr>
          <w:rFonts w:eastAsia="Times New Roman" w:cs="Times New Roman"/>
          <w:color w:val="000000"/>
          <w:sz w:val="24"/>
          <w:szCs w:val="24"/>
        </w:rPr>
        <w:t xml:space="preserve"> </w:t>
      </w:r>
      <w:r w:rsidR="002A4E7D" w:rsidRPr="00505961">
        <w:rPr>
          <w:rFonts w:eastAsia="Times New Roman" w:cs="Times New Roman"/>
          <w:color w:val="000000"/>
          <w:sz w:val="24"/>
          <w:szCs w:val="24"/>
        </w:rPr>
        <w:t xml:space="preserve">Debbie </w:t>
      </w:r>
      <w:r w:rsidR="00CA15DE">
        <w:rPr>
          <w:rFonts w:eastAsia="Times New Roman" w:cs="Times New Roman"/>
          <w:color w:val="000000"/>
          <w:sz w:val="24"/>
          <w:szCs w:val="24"/>
        </w:rPr>
        <w:t xml:space="preserve">reviewed the PY20 projects and how we ended the year.  She also </w:t>
      </w:r>
      <w:r w:rsidR="002A4E7D" w:rsidRPr="00505961">
        <w:rPr>
          <w:rFonts w:eastAsia="Times New Roman" w:cs="Times New Roman"/>
          <w:color w:val="000000"/>
          <w:sz w:val="24"/>
          <w:szCs w:val="24"/>
        </w:rPr>
        <w:t xml:space="preserve">showed the spreadsheet of IWT </w:t>
      </w:r>
      <w:r w:rsidR="00E7383A" w:rsidRPr="00505961">
        <w:rPr>
          <w:rFonts w:eastAsia="Times New Roman" w:cs="Times New Roman"/>
          <w:color w:val="000000"/>
          <w:sz w:val="24"/>
          <w:szCs w:val="24"/>
        </w:rPr>
        <w:t xml:space="preserve">projects that we currently have. </w:t>
      </w:r>
      <w:r w:rsidR="00CA15DE">
        <w:rPr>
          <w:rFonts w:eastAsia="Times New Roman" w:cs="Times New Roman"/>
          <w:color w:val="000000"/>
          <w:sz w:val="24"/>
          <w:szCs w:val="24"/>
        </w:rPr>
        <w:t xml:space="preserve">  The spreadsheet shows we currently have a little over $29,000 obligated but additional projects are in the works.</w:t>
      </w:r>
      <w:r w:rsidR="00E7383A" w:rsidRPr="00505961">
        <w:rPr>
          <w:rFonts w:eastAsia="Times New Roman" w:cs="Times New Roman"/>
          <w:color w:val="000000"/>
          <w:sz w:val="24"/>
          <w:szCs w:val="24"/>
        </w:rPr>
        <w:t xml:space="preserve"> </w:t>
      </w:r>
    </w:p>
    <w:p w:rsidR="00A56992" w:rsidRPr="00505961" w:rsidRDefault="00A56992" w:rsidP="00A56992">
      <w:pPr>
        <w:spacing w:after="0" w:line="240" w:lineRule="auto"/>
        <w:ind w:left="540"/>
        <w:textAlignment w:val="center"/>
        <w:rPr>
          <w:rFonts w:eastAsia="Times New Roman" w:cs="Times New Roman"/>
          <w:color w:val="000000"/>
          <w:sz w:val="24"/>
          <w:szCs w:val="24"/>
        </w:rPr>
      </w:pPr>
    </w:p>
    <w:p w:rsidR="00CA15DE" w:rsidRPr="004352D6" w:rsidRDefault="00CA15DE" w:rsidP="00CA15DE">
      <w:pPr>
        <w:numPr>
          <w:ilvl w:val="0"/>
          <w:numId w:val="1"/>
        </w:numPr>
        <w:spacing w:after="0" w:line="240" w:lineRule="auto"/>
        <w:ind w:left="540"/>
        <w:textAlignment w:val="center"/>
        <w:rPr>
          <w:rFonts w:eastAsia="Times New Roman" w:cs="Times New Roman"/>
          <w:b/>
          <w:color w:val="000000"/>
          <w:sz w:val="24"/>
          <w:szCs w:val="24"/>
          <w:u w:val="single"/>
        </w:rPr>
      </w:pPr>
      <w:r>
        <w:rPr>
          <w:rFonts w:eastAsia="Times New Roman" w:cs="Times New Roman"/>
          <w:b/>
          <w:color w:val="000000"/>
          <w:sz w:val="24"/>
          <w:szCs w:val="24"/>
          <w:u w:val="single"/>
        </w:rPr>
        <w:t>Lake Land Annual Audit</w:t>
      </w:r>
      <w:r w:rsidR="00576DF1" w:rsidRPr="00505961">
        <w:rPr>
          <w:rFonts w:eastAsia="Times New Roman" w:cs="Times New Roman"/>
          <w:color w:val="000000"/>
          <w:sz w:val="24"/>
          <w:szCs w:val="24"/>
        </w:rPr>
        <w:t xml:space="preserve"> –</w:t>
      </w:r>
      <w:r w:rsidR="00EA48E7">
        <w:rPr>
          <w:rFonts w:eastAsia="Times New Roman" w:cs="Times New Roman"/>
          <w:color w:val="000000"/>
          <w:sz w:val="24"/>
          <w:szCs w:val="24"/>
        </w:rPr>
        <w:t xml:space="preserve"> </w:t>
      </w:r>
      <w:r>
        <w:rPr>
          <w:rFonts w:eastAsia="Times New Roman" w:cs="Times New Roman"/>
          <w:color w:val="000000"/>
          <w:sz w:val="24"/>
          <w:szCs w:val="24"/>
        </w:rPr>
        <w:t xml:space="preserve"> </w:t>
      </w:r>
      <w:r w:rsidRPr="004352D6">
        <w:rPr>
          <w:rFonts w:eastAsia="Times New Roman" w:cs="Times New Roman"/>
          <w:color w:val="000000"/>
          <w:sz w:val="24"/>
          <w:szCs w:val="24"/>
        </w:rPr>
        <w:t xml:space="preserve">LLC </w:t>
      </w:r>
      <w:r>
        <w:rPr>
          <w:rFonts w:eastAsia="Times New Roman" w:cs="Times New Roman"/>
          <w:color w:val="000000"/>
          <w:sz w:val="24"/>
          <w:szCs w:val="24"/>
        </w:rPr>
        <w:t>start</w:t>
      </w:r>
      <w:r w:rsidR="00B639B6">
        <w:rPr>
          <w:rFonts w:eastAsia="Times New Roman" w:cs="Times New Roman"/>
          <w:color w:val="000000"/>
          <w:sz w:val="24"/>
          <w:szCs w:val="24"/>
        </w:rPr>
        <w:t>s</w:t>
      </w:r>
      <w:r>
        <w:rPr>
          <w:rFonts w:eastAsia="Times New Roman" w:cs="Times New Roman"/>
          <w:color w:val="000000"/>
          <w:sz w:val="24"/>
          <w:szCs w:val="24"/>
        </w:rPr>
        <w:t xml:space="preserve"> their</w:t>
      </w:r>
      <w:r w:rsidRPr="004352D6">
        <w:rPr>
          <w:rFonts w:eastAsia="Times New Roman" w:cs="Times New Roman"/>
          <w:color w:val="000000"/>
          <w:sz w:val="24"/>
          <w:szCs w:val="24"/>
        </w:rPr>
        <w:t xml:space="preserve"> annual audit </w:t>
      </w:r>
      <w:r>
        <w:rPr>
          <w:rFonts w:eastAsia="Times New Roman" w:cs="Times New Roman"/>
          <w:color w:val="000000"/>
          <w:sz w:val="24"/>
          <w:szCs w:val="24"/>
        </w:rPr>
        <w:t xml:space="preserve">process </w:t>
      </w:r>
      <w:r w:rsidRPr="004352D6">
        <w:rPr>
          <w:rFonts w:eastAsia="Times New Roman" w:cs="Times New Roman"/>
          <w:color w:val="000000"/>
          <w:sz w:val="24"/>
          <w:szCs w:val="24"/>
        </w:rPr>
        <w:t xml:space="preserve">in July or August </w:t>
      </w:r>
      <w:r>
        <w:rPr>
          <w:rFonts w:eastAsia="Times New Roman" w:cs="Times New Roman"/>
          <w:color w:val="000000"/>
          <w:sz w:val="24"/>
          <w:szCs w:val="24"/>
        </w:rPr>
        <w:t xml:space="preserve">of </w:t>
      </w:r>
      <w:r w:rsidRPr="004352D6">
        <w:rPr>
          <w:rFonts w:eastAsia="Times New Roman" w:cs="Times New Roman"/>
          <w:color w:val="000000"/>
          <w:sz w:val="24"/>
          <w:szCs w:val="24"/>
        </w:rPr>
        <w:t xml:space="preserve">every year.  </w:t>
      </w:r>
      <w:r w:rsidR="00B639B6">
        <w:rPr>
          <w:rFonts w:eastAsia="Times New Roman" w:cs="Times New Roman"/>
          <w:color w:val="000000"/>
          <w:sz w:val="24"/>
          <w:szCs w:val="24"/>
        </w:rPr>
        <w:t xml:space="preserve">They did ask for more information than last year but I believe they do a deeper look at WIOA every so many years.  </w:t>
      </w:r>
      <w:r w:rsidRPr="004352D6">
        <w:rPr>
          <w:rFonts w:eastAsia="Times New Roman" w:cs="Times New Roman"/>
          <w:color w:val="000000"/>
          <w:sz w:val="24"/>
          <w:szCs w:val="24"/>
        </w:rPr>
        <w:t>We should receive the results in October.</w:t>
      </w:r>
    </w:p>
    <w:p w:rsidR="00507F85" w:rsidRPr="00CA15DE" w:rsidRDefault="00507F85" w:rsidP="00CA15DE">
      <w:pPr>
        <w:spacing w:after="0" w:line="240" w:lineRule="auto"/>
        <w:ind w:left="180"/>
        <w:textAlignment w:val="center"/>
        <w:rPr>
          <w:rFonts w:eastAsia="Times New Roman" w:cs="Times New Roman"/>
          <w:b/>
          <w:color w:val="000000"/>
          <w:sz w:val="24"/>
          <w:szCs w:val="24"/>
          <w:u w:val="single"/>
        </w:rPr>
      </w:pPr>
    </w:p>
    <w:p w:rsidR="00CA15DE" w:rsidRDefault="00CA15DE" w:rsidP="00CA15DE">
      <w:pPr>
        <w:pStyle w:val="ListParagraph"/>
        <w:rPr>
          <w:rFonts w:eastAsia="Times New Roman" w:cs="Times New Roman"/>
          <w:b/>
          <w:color w:val="000000"/>
          <w:sz w:val="24"/>
          <w:szCs w:val="24"/>
          <w:u w:val="single"/>
        </w:rPr>
      </w:pPr>
    </w:p>
    <w:p w:rsidR="00CA15DE" w:rsidRDefault="00CA15DE" w:rsidP="00CA15DE">
      <w:pPr>
        <w:spacing w:after="0" w:line="240" w:lineRule="auto"/>
        <w:textAlignment w:val="center"/>
        <w:rPr>
          <w:rFonts w:eastAsia="Times New Roman" w:cs="Times New Roman"/>
          <w:b/>
          <w:color w:val="000000"/>
          <w:sz w:val="24"/>
          <w:szCs w:val="24"/>
          <w:u w:val="single"/>
        </w:rPr>
      </w:pPr>
    </w:p>
    <w:p w:rsidR="00DB65C6" w:rsidRPr="00505961" w:rsidRDefault="00DB65C6" w:rsidP="00507F85">
      <w:pPr>
        <w:spacing w:after="0" w:line="240" w:lineRule="auto"/>
        <w:rPr>
          <w:rFonts w:eastAsia="Times New Roman" w:cs="Times New Roman"/>
          <w:b/>
          <w:bCs/>
          <w:color w:val="003366"/>
          <w:sz w:val="24"/>
          <w:szCs w:val="24"/>
        </w:rPr>
      </w:pPr>
      <w:r w:rsidRPr="00505961">
        <w:rPr>
          <w:rFonts w:eastAsia="Times New Roman" w:cs="Times New Roman"/>
          <w:b/>
          <w:bCs/>
          <w:color w:val="003366"/>
          <w:sz w:val="24"/>
          <w:szCs w:val="24"/>
        </w:rPr>
        <w:lastRenderedPageBreak/>
        <w:t xml:space="preserve">Approval of Fiscal Agent Report as Presented </w:t>
      </w:r>
    </w:p>
    <w:p w:rsidR="00DB65C6" w:rsidRPr="00505961" w:rsidRDefault="00B83DB6" w:rsidP="00DB65C6">
      <w:pPr>
        <w:spacing w:after="0" w:line="240" w:lineRule="auto"/>
        <w:rPr>
          <w:rFonts w:eastAsia="Times New Roman" w:cs="Times New Roman"/>
          <w:color w:val="000000"/>
          <w:sz w:val="24"/>
          <w:szCs w:val="24"/>
        </w:rPr>
      </w:pPr>
      <w:r w:rsidRPr="00B83DB6">
        <w:rPr>
          <w:rFonts w:eastAsia="Times New Roman" w:cs="Times New Roman"/>
          <w:color w:val="000000"/>
          <w:sz w:val="24"/>
          <w:szCs w:val="24"/>
        </w:rPr>
        <w:t>Chris Strohl</w:t>
      </w:r>
      <w:r w:rsidR="004352D6" w:rsidRPr="00505961">
        <w:rPr>
          <w:rFonts w:eastAsia="Times New Roman" w:cs="Times New Roman"/>
          <w:color w:val="000000"/>
          <w:sz w:val="24"/>
          <w:szCs w:val="24"/>
        </w:rPr>
        <w:t xml:space="preserve"> </w:t>
      </w:r>
      <w:r w:rsidR="00DB65C6" w:rsidRPr="00505961">
        <w:rPr>
          <w:rFonts w:eastAsia="Times New Roman" w:cs="Times New Roman"/>
          <w:color w:val="000000"/>
          <w:sz w:val="24"/>
          <w:szCs w:val="24"/>
        </w:rPr>
        <w:t>made the motion to approve the reports,</w:t>
      </w:r>
      <w:r w:rsidR="00B5452C" w:rsidRPr="00505961">
        <w:rPr>
          <w:rFonts w:eastAsia="Times New Roman" w:cs="Times New Roman"/>
          <w:color w:val="000000"/>
          <w:sz w:val="24"/>
          <w:szCs w:val="24"/>
        </w:rPr>
        <w:t xml:space="preserve"> </w:t>
      </w:r>
      <w:r>
        <w:rPr>
          <w:rFonts w:eastAsia="Times New Roman" w:cs="Times New Roman"/>
          <w:color w:val="000000"/>
          <w:sz w:val="24"/>
          <w:szCs w:val="24"/>
        </w:rPr>
        <w:t>Kim Taylor</w:t>
      </w:r>
      <w:r w:rsidR="003F5C9F" w:rsidRPr="00505961">
        <w:rPr>
          <w:rFonts w:eastAsia="Times New Roman" w:cs="Times New Roman"/>
          <w:color w:val="000000"/>
          <w:sz w:val="24"/>
          <w:szCs w:val="24"/>
        </w:rPr>
        <w:t xml:space="preserve"> </w:t>
      </w:r>
      <w:r w:rsidR="00DB65C6" w:rsidRPr="00505961">
        <w:rPr>
          <w:rFonts w:eastAsia="Times New Roman" w:cs="Times New Roman"/>
          <w:color w:val="000000"/>
          <w:sz w:val="24"/>
          <w:szCs w:val="24"/>
        </w:rPr>
        <w:t>seconded.</w:t>
      </w:r>
      <w:r w:rsidR="001C2A05" w:rsidRPr="00505961">
        <w:rPr>
          <w:rFonts w:eastAsia="Times New Roman" w:cs="Times New Roman"/>
          <w:color w:val="000000"/>
          <w:sz w:val="24"/>
          <w:szCs w:val="24"/>
        </w:rPr>
        <w:t xml:space="preserve"> Roll call. </w:t>
      </w:r>
      <w:r w:rsidR="00DB65C6" w:rsidRPr="00505961">
        <w:rPr>
          <w:rFonts w:eastAsia="Times New Roman" w:cs="Times New Roman"/>
          <w:color w:val="000000"/>
          <w:sz w:val="24"/>
          <w:szCs w:val="24"/>
        </w:rPr>
        <w:t xml:space="preserve">Motion carried. </w:t>
      </w:r>
    </w:p>
    <w:p w:rsidR="00507F85" w:rsidRPr="00505961" w:rsidRDefault="00507F85" w:rsidP="00DB65C6">
      <w:pPr>
        <w:spacing w:after="0" w:line="240" w:lineRule="auto"/>
        <w:rPr>
          <w:rFonts w:eastAsia="Times New Roman" w:cs="Times New Roman"/>
          <w:color w:val="000000"/>
          <w:sz w:val="24"/>
          <w:szCs w:val="24"/>
        </w:rPr>
      </w:pPr>
    </w:p>
    <w:p w:rsidR="003F5C9F" w:rsidRPr="00505961" w:rsidRDefault="00B639B6" w:rsidP="00507F85">
      <w:pPr>
        <w:spacing w:after="0" w:line="240" w:lineRule="auto"/>
        <w:rPr>
          <w:rFonts w:eastAsia="Times New Roman" w:cs="Times New Roman"/>
          <w:b/>
          <w:bCs/>
          <w:color w:val="003366"/>
          <w:sz w:val="24"/>
          <w:szCs w:val="24"/>
        </w:rPr>
      </w:pPr>
      <w:r>
        <w:rPr>
          <w:rFonts w:eastAsia="Times New Roman" w:cs="Times New Roman"/>
          <w:b/>
          <w:bCs/>
          <w:color w:val="003366"/>
          <w:sz w:val="24"/>
          <w:szCs w:val="24"/>
        </w:rPr>
        <w:t>PY20</w:t>
      </w:r>
      <w:r w:rsidR="00A56992" w:rsidRPr="00505961">
        <w:rPr>
          <w:rFonts w:eastAsia="Times New Roman" w:cs="Times New Roman"/>
          <w:b/>
          <w:bCs/>
          <w:color w:val="003366"/>
          <w:sz w:val="24"/>
          <w:szCs w:val="24"/>
        </w:rPr>
        <w:t xml:space="preserve"> LWIA 23</w:t>
      </w:r>
      <w:r w:rsidR="003F5C9F" w:rsidRPr="00505961">
        <w:rPr>
          <w:rFonts w:eastAsia="Times New Roman" w:cs="Times New Roman"/>
          <w:b/>
          <w:bCs/>
          <w:color w:val="003366"/>
          <w:sz w:val="24"/>
          <w:szCs w:val="24"/>
        </w:rPr>
        <w:t xml:space="preserve"> Performance Report</w:t>
      </w:r>
    </w:p>
    <w:p w:rsidR="00EA48E7" w:rsidRPr="00300631" w:rsidRDefault="00EA48E7" w:rsidP="00EA48E7">
      <w:pPr>
        <w:pStyle w:val="ListParagraph"/>
        <w:ind w:left="0"/>
      </w:pPr>
      <w:r>
        <w:t xml:space="preserve">Laurie </w:t>
      </w:r>
      <w:r w:rsidR="00B639B6">
        <w:t xml:space="preserve">Jennings reported </w:t>
      </w:r>
      <w:r w:rsidR="00B83DB6">
        <w:t xml:space="preserve">that </w:t>
      </w:r>
      <w:r w:rsidR="000D62DF">
        <w:t xml:space="preserve">none of the </w:t>
      </w:r>
      <w:r w:rsidR="00B83DB6">
        <w:t xml:space="preserve">measures had changed since the last meeting.  </w:t>
      </w:r>
      <w:r w:rsidR="00B83DB6" w:rsidRPr="000D62DF">
        <w:t>A</w:t>
      </w:r>
      <w:r w:rsidRPr="000D62DF">
        <w:t xml:space="preserve">ll DWS measures </w:t>
      </w:r>
      <w:r w:rsidR="00B83DB6" w:rsidRPr="000D62DF">
        <w:t>were</w:t>
      </w:r>
      <w:r w:rsidRPr="000D62DF">
        <w:t xml:space="preserve"> exceeded.  All Adult measures </w:t>
      </w:r>
      <w:r w:rsidR="00B83DB6" w:rsidRPr="000D62DF">
        <w:t>were</w:t>
      </w:r>
      <w:r w:rsidRPr="000D62DF">
        <w:t xml:space="preserve"> exceeded except one.  We fail</w:t>
      </w:r>
      <w:r w:rsidR="00B83DB6" w:rsidRPr="000D62DF">
        <w:t>ed</w:t>
      </w:r>
      <w:r w:rsidRPr="000D62DF">
        <w:t xml:space="preserve"> one Youth measure (YCAR).  This measure </w:t>
      </w:r>
      <w:r w:rsidR="00B83DB6" w:rsidRPr="000D62DF">
        <w:t>was</w:t>
      </w:r>
      <w:r w:rsidRPr="000D62DF">
        <w:t xml:space="preserve"> closed for the fiscal year</w:t>
      </w:r>
      <w:r w:rsidR="00B83DB6" w:rsidRPr="000D62DF">
        <w:t xml:space="preserve"> as of the last meeting so it was not going to change</w:t>
      </w:r>
      <w:r w:rsidRPr="000D62DF">
        <w:t xml:space="preserve">.  </w:t>
      </w:r>
      <w:r w:rsidR="00B83DB6" w:rsidRPr="000D62DF">
        <w:t>We n</w:t>
      </w:r>
      <w:r w:rsidRPr="000D62DF">
        <w:t>eeded one more person to receive a credential to meet the measure.</w:t>
      </w:r>
      <w:r w:rsidR="00426D3F" w:rsidRPr="000D62DF">
        <w:t xml:space="preserve">  </w:t>
      </w:r>
      <w:r w:rsidR="00412571">
        <w:t xml:space="preserve">By failing just one measure, our overall outcome was listed as a fail.  </w:t>
      </w:r>
      <w:r w:rsidR="00426D3F" w:rsidRPr="000D62DF">
        <w:t>No incentive money is tied to these measures so we may receive technical assistance due to the one failed measure.</w:t>
      </w:r>
    </w:p>
    <w:p w:rsidR="00F4515F" w:rsidRPr="00505961" w:rsidRDefault="003F5C9F" w:rsidP="00507F85">
      <w:pPr>
        <w:spacing w:after="0" w:line="240" w:lineRule="auto"/>
        <w:rPr>
          <w:rFonts w:eastAsia="Times New Roman" w:cs="Times New Roman"/>
          <w:b/>
          <w:bCs/>
          <w:color w:val="003366"/>
          <w:sz w:val="24"/>
          <w:szCs w:val="24"/>
        </w:rPr>
      </w:pPr>
      <w:r w:rsidRPr="00505961">
        <w:rPr>
          <w:rFonts w:eastAsia="Times New Roman" w:cs="Times New Roman"/>
          <w:b/>
          <w:bCs/>
          <w:color w:val="003366"/>
          <w:sz w:val="24"/>
          <w:szCs w:val="24"/>
        </w:rPr>
        <w:t>P</w:t>
      </w:r>
      <w:r w:rsidR="00DB65C6" w:rsidRPr="00505961">
        <w:rPr>
          <w:rFonts w:eastAsia="Times New Roman" w:cs="Times New Roman"/>
          <w:b/>
          <w:bCs/>
          <w:color w:val="003366"/>
          <w:sz w:val="24"/>
          <w:szCs w:val="24"/>
        </w:rPr>
        <w:t>rogram</w:t>
      </w:r>
      <w:r w:rsidR="00565ACC">
        <w:rPr>
          <w:rFonts w:eastAsia="Times New Roman" w:cs="Times New Roman"/>
          <w:b/>
          <w:bCs/>
          <w:color w:val="003366"/>
          <w:sz w:val="24"/>
          <w:szCs w:val="24"/>
        </w:rPr>
        <w:t xml:space="preserve"> </w:t>
      </w:r>
      <w:r w:rsidR="00DB65C6" w:rsidRPr="00505961">
        <w:rPr>
          <w:rFonts w:eastAsia="Times New Roman" w:cs="Times New Roman"/>
          <w:b/>
          <w:bCs/>
          <w:color w:val="003366"/>
          <w:sz w:val="24"/>
          <w:szCs w:val="24"/>
        </w:rPr>
        <w:t>/</w:t>
      </w:r>
      <w:r w:rsidR="00565ACC">
        <w:rPr>
          <w:rFonts w:eastAsia="Times New Roman" w:cs="Times New Roman"/>
          <w:b/>
          <w:bCs/>
          <w:color w:val="003366"/>
          <w:sz w:val="24"/>
          <w:szCs w:val="24"/>
        </w:rPr>
        <w:t xml:space="preserve"> </w:t>
      </w:r>
      <w:r w:rsidR="00DB65C6" w:rsidRPr="00505961">
        <w:rPr>
          <w:rFonts w:eastAsia="Times New Roman" w:cs="Times New Roman"/>
          <w:b/>
          <w:bCs/>
          <w:color w:val="003366"/>
          <w:sz w:val="24"/>
          <w:szCs w:val="24"/>
        </w:rPr>
        <w:t>Fiscal</w:t>
      </w:r>
      <w:r w:rsidR="00565ACC">
        <w:rPr>
          <w:rFonts w:eastAsia="Times New Roman" w:cs="Times New Roman"/>
          <w:b/>
          <w:bCs/>
          <w:color w:val="003366"/>
          <w:sz w:val="24"/>
          <w:szCs w:val="24"/>
        </w:rPr>
        <w:t xml:space="preserve"> / ADA</w:t>
      </w:r>
      <w:r w:rsidR="00DB65C6" w:rsidRPr="00505961">
        <w:rPr>
          <w:rFonts w:eastAsia="Times New Roman" w:cs="Times New Roman"/>
          <w:b/>
          <w:bCs/>
          <w:color w:val="003366"/>
          <w:sz w:val="24"/>
          <w:szCs w:val="24"/>
        </w:rPr>
        <w:t xml:space="preserve"> Monitoring Report </w:t>
      </w:r>
      <w:r w:rsidR="00B5452C" w:rsidRPr="00505961">
        <w:rPr>
          <w:rFonts w:eastAsia="Times New Roman" w:cs="Times New Roman"/>
          <w:b/>
          <w:bCs/>
          <w:color w:val="003366"/>
          <w:sz w:val="24"/>
          <w:szCs w:val="24"/>
        </w:rPr>
        <w:t xml:space="preserve"> </w:t>
      </w:r>
    </w:p>
    <w:p w:rsidR="00565ACC" w:rsidRPr="00505961" w:rsidRDefault="003F5C9F" w:rsidP="008C41E2">
      <w:pPr>
        <w:spacing w:after="0" w:line="240" w:lineRule="auto"/>
        <w:rPr>
          <w:rFonts w:eastAsia="Times New Roman" w:cs="Times New Roman"/>
          <w:bCs/>
          <w:sz w:val="24"/>
          <w:szCs w:val="24"/>
        </w:rPr>
      </w:pPr>
      <w:r w:rsidRPr="002E55B8">
        <w:rPr>
          <w:rFonts w:eastAsia="Times New Roman" w:cs="Times New Roman"/>
          <w:bCs/>
          <w:sz w:val="24"/>
          <w:szCs w:val="24"/>
        </w:rPr>
        <w:t>Tony</w:t>
      </w:r>
      <w:r w:rsidR="00B639B6" w:rsidRPr="002E55B8">
        <w:rPr>
          <w:rFonts w:eastAsia="Times New Roman" w:cs="Times New Roman"/>
          <w:bCs/>
          <w:sz w:val="24"/>
          <w:szCs w:val="24"/>
        </w:rPr>
        <w:t xml:space="preserve"> Logue</w:t>
      </w:r>
      <w:r w:rsidR="004051E4" w:rsidRPr="002E55B8">
        <w:rPr>
          <w:rFonts w:eastAsia="Times New Roman" w:cs="Times New Roman"/>
          <w:bCs/>
          <w:sz w:val="24"/>
          <w:szCs w:val="24"/>
        </w:rPr>
        <w:t xml:space="preserve"> </w:t>
      </w:r>
      <w:r w:rsidR="00FC0053" w:rsidRPr="002E55B8">
        <w:rPr>
          <w:rFonts w:eastAsia="Times New Roman" w:cs="Times New Roman"/>
          <w:bCs/>
          <w:sz w:val="24"/>
          <w:szCs w:val="24"/>
        </w:rPr>
        <w:t xml:space="preserve">reviewed </w:t>
      </w:r>
      <w:r w:rsidR="004051E4" w:rsidRPr="002E55B8">
        <w:rPr>
          <w:rFonts w:eastAsia="Times New Roman" w:cs="Times New Roman"/>
          <w:bCs/>
          <w:sz w:val="24"/>
          <w:szCs w:val="24"/>
        </w:rPr>
        <w:t>the monitoring letter regarding</w:t>
      </w:r>
      <w:r w:rsidR="00565ACC">
        <w:rPr>
          <w:rFonts w:eastAsia="Times New Roman" w:cs="Times New Roman"/>
          <w:bCs/>
          <w:sz w:val="24"/>
          <w:szCs w:val="24"/>
        </w:rPr>
        <w:t xml:space="preserve"> </w:t>
      </w:r>
      <w:r w:rsidR="004051E4">
        <w:rPr>
          <w:rFonts w:eastAsia="Times New Roman" w:cs="Times New Roman"/>
          <w:bCs/>
          <w:sz w:val="24"/>
          <w:szCs w:val="24"/>
        </w:rPr>
        <w:t xml:space="preserve">the annual program and fiscal monitoring </w:t>
      </w:r>
      <w:r w:rsidR="00B457BD">
        <w:rPr>
          <w:rFonts w:eastAsia="Times New Roman" w:cs="Times New Roman"/>
          <w:bCs/>
          <w:sz w:val="24"/>
          <w:szCs w:val="24"/>
        </w:rPr>
        <w:t>results</w:t>
      </w:r>
      <w:r w:rsidR="00011453">
        <w:rPr>
          <w:rFonts w:eastAsia="Times New Roman" w:cs="Times New Roman"/>
          <w:bCs/>
          <w:sz w:val="24"/>
          <w:szCs w:val="24"/>
        </w:rPr>
        <w:t xml:space="preserve"> and </w:t>
      </w:r>
      <w:r w:rsidR="004051E4">
        <w:rPr>
          <w:rFonts w:eastAsia="Times New Roman" w:cs="Times New Roman"/>
          <w:bCs/>
          <w:sz w:val="24"/>
          <w:szCs w:val="24"/>
        </w:rPr>
        <w:t xml:space="preserve">our response to </w:t>
      </w:r>
      <w:r w:rsidR="00B457BD">
        <w:rPr>
          <w:rFonts w:eastAsia="Times New Roman" w:cs="Times New Roman"/>
          <w:bCs/>
          <w:sz w:val="24"/>
          <w:szCs w:val="24"/>
        </w:rPr>
        <w:t xml:space="preserve">the </w:t>
      </w:r>
      <w:r w:rsidR="004051E4">
        <w:rPr>
          <w:rFonts w:eastAsia="Times New Roman" w:cs="Times New Roman"/>
          <w:bCs/>
          <w:sz w:val="24"/>
          <w:szCs w:val="24"/>
        </w:rPr>
        <w:t>letter.  Although there were seven findings or recommendations, the majority were minor clerical items and all were rectified to the satisfaction of DCEO.  Tony also reviewed a findings letter regarding the last Equal Opportunity Compliance Examination.  The audit was officially done in 2018 but no formal letter was issued at t</w:t>
      </w:r>
      <w:r w:rsidR="00011453">
        <w:rPr>
          <w:rFonts w:eastAsia="Times New Roman" w:cs="Times New Roman"/>
          <w:bCs/>
          <w:sz w:val="24"/>
          <w:szCs w:val="24"/>
        </w:rPr>
        <w:t>hat time.  The landlords of the affected WIOA office locations were notified.  At this time, we are awaiting further instructions on if we can use our funding dollars to fix the issues.</w:t>
      </w:r>
    </w:p>
    <w:p w:rsidR="00A405B6" w:rsidRPr="00505961" w:rsidRDefault="00A405B6" w:rsidP="008C41E2">
      <w:pPr>
        <w:spacing w:after="0" w:line="240" w:lineRule="auto"/>
        <w:rPr>
          <w:rFonts w:eastAsia="Times New Roman" w:cs="Times New Roman"/>
          <w:bCs/>
          <w:sz w:val="24"/>
          <w:szCs w:val="24"/>
        </w:rPr>
      </w:pPr>
    </w:p>
    <w:p w:rsidR="008C41E2" w:rsidRPr="00505961" w:rsidRDefault="004352D6" w:rsidP="00507F85">
      <w:pPr>
        <w:spacing w:after="0" w:line="240" w:lineRule="auto"/>
        <w:rPr>
          <w:rFonts w:eastAsia="Times New Roman" w:cs="Times New Roman"/>
          <w:b/>
          <w:bCs/>
          <w:color w:val="003366"/>
          <w:sz w:val="24"/>
          <w:szCs w:val="24"/>
        </w:rPr>
      </w:pPr>
      <w:r w:rsidRPr="00505961">
        <w:rPr>
          <w:rFonts w:eastAsia="Times New Roman" w:cs="Times New Roman"/>
          <w:b/>
          <w:bCs/>
          <w:color w:val="003366"/>
          <w:sz w:val="24"/>
          <w:szCs w:val="24"/>
        </w:rPr>
        <w:t>A</w:t>
      </w:r>
      <w:r w:rsidR="008C41E2" w:rsidRPr="00505961">
        <w:rPr>
          <w:rFonts w:eastAsia="Times New Roman" w:cs="Times New Roman"/>
          <w:b/>
          <w:bCs/>
          <w:color w:val="003366"/>
          <w:sz w:val="24"/>
          <w:szCs w:val="24"/>
        </w:rPr>
        <w:t xml:space="preserve">pproval of Monitoring Report as Presented </w:t>
      </w:r>
    </w:p>
    <w:p w:rsidR="00183C6E" w:rsidRPr="00505961" w:rsidRDefault="00011453" w:rsidP="00183C6E">
      <w:pPr>
        <w:spacing w:after="0" w:line="240" w:lineRule="auto"/>
        <w:rPr>
          <w:rFonts w:eastAsia="Times New Roman" w:cs="Times New Roman"/>
          <w:sz w:val="24"/>
          <w:szCs w:val="24"/>
        </w:rPr>
      </w:pPr>
      <w:r w:rsidRPr="00011453">
        <w:rPr>
          <w:rFonts w:eastAsia="Times New Roman" w:cs="Times New Roman"/>
          <w:sz w:val="24"/>
          <w:szCs w:val="24"/>
        </w:rPr>
        <w:t>Mike Conrad</w:t>
      </w:r>
      <w:r w:rsidR="00326624">
        <w:rPr>
          <w:rFonts w:eastAsia="Times New Roman" w:cs="Times New Roman"/>
          <w:sz w:val="24"/>
          <w:szCs w:val="24"/>
        </w:rPr>
        <w:t xml:space="preserve"> </w:t>
      </w:r>
      <w:r w:rsidR="00183C6E" w:rsidRPr="00505961">
        <w:rPr>
          <w:rFonts w:eastAsia="Times New Roman" w:cs="Times New Roman"/>
          <w:sz w:val="24"/>
          <w:szCs w:val="24"/>
        </w:rPr>
        <w:t xml:space="preserve">made the motion to approve the report, </w:t>
      </w:r>
      <w:r>
        <w:rPr>
          <w:rFonts w:eastAsia="Times New Roman" w:cs="Times New Roman"/>
          <w:sz w:val="24"/>
          <w:szCs w:val="24"/>
        </w:rPr>
        <w:t xml:space="preserve">Chris Strohl </w:t>
      </w:r>
      <w:r w:rsidR="00183C6E" w:rsidRPr="00505961">
        <w:rPr>
          <w:rFonts w:eastAsia="Times New Roman" w:cs="Times New Roman"/>
          <w:sz w:val="24"/>
          <w:szCs w:val="24"/>
        </w:rPr>
        <w:t xml:space="preserve">seconded.  </w:t>
      </w:r>
      <w:r w:rsidR="00565ACC" w:rsidRPr="00011453">
        <w:rPr>
          <w:rFonts w:eastAsia="Times New Roman" w:cs="Times New Roman"/>
          <w:color w:val="000000"/>
          <w:sz w:val="24"/>
          <w:szCs w:val="24"/>
        </w:rPr>
        <w:t>Roll call vote due to virtual meeting.  Motion carried.</w:t>
      </w:r>
    </w:p>
    <w:p w:rsidR="00565ACC" w:rsidRDefault="00565ACC" w:rsidP="00507F85">
      <w:pPr>
        <w:spacing w:after="0" w:line="240" w:lineRule="auto"/>
        <w:rPr>
          <w:rFonts w:eastAsia="Times New Roman" w:cs="Times New Roman"/>
          <w:b/>
          <w:bCs/>
          <w:color w:val="003366"/>
          <w:sz w:val="24"/>
          <w:szCs w:val="24"/>
        </w:rPr>
      </w:pPr>
    </w:p>
    <w:p w:rsidR="003F5C9F" w:rsidRPr="00505961" w:rsidRDefault="00565ACC" w:rsidP="00507F85">
      <w:pPr>
        <w:spacing w:after="0" w:line="240" w:lineRule="auto"/>
        <w:rPr>
          <w:rFonts w:eastAsia="Times New Roman" w:cs="Times New Roman"/>
          <w:b/>
          <w:bCs/>
          <w:color w:val="003366"/>
          <w:sz w:val="24"/>
          <w:szCs w:val="24"/>
        </w:rPr>
      </w:pPr>
      <w:r>
        <w:rPr>
          <w:rFonts w:eastAsia="Times New Roman" w:cs="Times New Roman"/>
          <w:b/>
          <w:bCs/>
          <w:color w:val="003366"/>
          <w:sz w:val="24"/>
          <w:szCs w:val="24"/>
        </w:rPr>
        <w:t>Board Appointments Update</w:t>
      </w:r>
    </w:p>
    <w:p w:rsidR="00426D3F" w:rsidRDefault="00A86650" w:rsidP="00426D3F">
      <w:pPr>
        <w:spacing w:after="0" w:line="240" w:lineRule="auto"/>
        <w:rPr>
          <w:rFonts w:eastAsia="Times New Roman" w:cs="Times New Roman"/>
          <w:sz w:val="24"/>
          <w:szCs w:val="24"/>
        </w:rPr>
      </w:pPr>
      <w:r w:rsidRPr="00505961">
        <w:rPr>
          <w:rFonts w:eastAsia="Times New Roman" w:cs="Times New Roman"/>
          <w:sz w:val="24"/>
          <w:szCs w:val="24"/>
        </w:rPr>
        <w:t xml:space="preserve">Tony </w:t>
      </w:r>
      <w:r w:rsidR="00326624">
        <w:rPr>
          <w:rFonts w:eastAsia="Times New Roman" w:cs="Times New Roman"/>
          <w:sz w:val="24"/>
          <w:szCs w:val="24"/>
        </w:rPr>
        <w:t xml:space="preserve">stated that </w:t>
      </w:r>
      <w:r w:rsidR="00011453">
        <w:rPr>
          <w:rFonts w:eastAsia="Times New Roman" w:cs="Times New Roman"/>
          <w:sz w:val="24"/>
          <w:szCs w:val="24"/>
        </w:rPr>
        <w:t>as of October 1</w:t>
      </w:r>
      <w:r w:rsidR="00011453" w:rsidRPr="00011453">
        <w:rPr>
          <w:rFonts w:eastAsia="Times New Roman" w:cs="Times New Roman"/>
          <w:sz w:val="24"/>
          <w:szCs w:val="24"/>
          <w:vertAlign w:val="superscript"/>
        </w:rPr>
        <w:t>st</w:t>
      </w:r>
      <w:r w:rsidR="00011453">
        <w:rPr>
          <w:rFonts w:eastAsia="Times New Roman" w:cs="Times New Roman"/>
          <w:sz w:val="24"/>
          <w:szCs w:val="24"/>
        </w:rPr>
        <w:t xml:space="preserve">, the Board will need to be recertified by the State.  At this time, we have five new members and 2 still vacant.  If all </w:t>
      </w:r>
      <w:r w:rsidR="002E55B8">
        <w:rPr>
          <w:rFonts w:eastAsia="Times New Roman" w:cs="Times New Roman"/>
          <w:sz w:val="24"/>
          <w:szCs w:val="24"/>
        </w:rPr>
        <w:t>are not filled, we will be out of compliance.</w:t>
      </w:r>
    </w:p>
    <w:p w:rsidR="00565ACC" w:rsidRDefault="00565ACC" w:rsidP="00426D3F">
      <w:pPr>
        <w:spacing w:after="0" w:line="240" w:lineRule="auto"/>
        <w:rPr>
          <w:rFonts w:eastAsia="Times New Roman" w:cs="Times New Roman"/>
          <w:sz w:val="24"/>
          <w:szCs w:val="24"/>
        </w:rPr>
      </w:pPr>
    </w:p>
    <w:p w:rsidR="00AF05F2" w:rsidRPr="00505961" w:rsidRDefault="00326624" w:rsidP="00507F85">
      <w:pPr>
        <w:spacing w:after="0" w:line="240" w:lineRule="auto"/>
        <w:rPr>
          <w:rFonts w:eastAsia="Times New Roman" w:cs="Times New Roman"/>
          <w:b/>
          <w:bCs/>
          <w:color w:val="003366"/>
          <w:sz w:val="24"/>
          <w:szCs w:val="24"/>
        </w:rPr>
      </w:pPr>
      <w:r>
        <w:rPr>
          <w:rFonts w:eastAsia="Times New Roman" w:cs="Times New Roman"/>
          <w:b/>
          <w:bCs/>
          <w:color w:val="003366"/>
          <w:sz w:val="24"/>
          <w:szCs w:val="24"/>
        </w:rPr>
        <w:t>O</w:t>
      </w:r>
      <w:r w:rsidR="00C022DF" w:rsidRPr="00505961">
        <w:rPr>
          <w:rFonts w:eastAsia="Times New Roman" w:cs="Times New Roman"/>
          <w:b/>
          <w:bCs/>
          <w:color w:val="003366"/>
          <w:sz w:val="24"/>
          <w:szCs w:val="24"/>
        </w:rPr>
        <w:t xml:space="preserve">ther </w:t>
      </w:r>
      <w:r w:rsidR="00507F85" w:rsidRPr="00505961">
        <w:rPr>
          <w:rFonts w:eastAsia="Times New Roman" w:cs="Times New Roman"/>
          <w:b/>
          <w:bCs/>
          <w:color w:val="003366"/>
          <w:sz w:val="24"/>
          <w:szCs w:val="24"/>
        </w:rPr>
        <w:t>Business</w:t>
      </w:r>
    </w:p>
    <w:p w:rsidR="001C4601" w:rsidRPr="00505961" w:rsidRDefault="001C4601" w:rsidP="00DB65C6">
      <w:pPr>
        <w:spacing w:after="0" w:line="240" w:lineRule="auto"/>
        <w:rPr>
          <w:rFonts w:eastAsia="Times New Roman" w:cs="Times New Roman"/>
          <w:sz w:val="24"/>
          <w:szCs w:val="24"/>
        </w:rPr>
      </w:pPr>
      <w:r w:rsidRPr="00505961">
        <w:rPr>
          <w:rFonts w:eastAsia="Times New Roman" w:cs="Times New Roman"/>
          <w:sz w:val="24"/>
          <w:szCs w:val="24"/>
        </w:rPr>
        <w:t>None</w:t>
      </w:r>
    </w:p>
    <w:p w:rsidR="00DB65C6" w:rsidRPr="00505961" w:rsidRDefault="00DB65C6" w:rsidP="00DB65C6">
      <w:pPr>
        <w:spacing w:after="0" w:line="240" w:lineRule="auto"/>
        <w:rPr>
          <w:rFonts w:eastAsia="Times New Roman" w:cs="Times New Roman"/>
          <w:color w:val="003366"/>
          <w:sz w:val="24"/>
          <w:szCs w:val="24"/>
        </w:rPr>
      </w:pPr>
      <w:r w:rsidRPr="00505961">
        <w:rPr>
          <w:rFonts w:eastAsia="Times New Roman" w:cs="Times New Roman"/>
          <w:color w:val="003366"/>
          <w:sz w:val="24"/>
          <w:szCs w:val="24"/>
        </w:rPr>
        <w:t> </w:t>
      </w:r>
    </w:p>
    <w:p w:rsidR="00503318" w:rsidRPr="00505961" w:rsidRDefault="00DB65C6" w:rsidP="00DB65C6">
      <w:pPr>
        <w:spacing w:after="0" w:line="240" w:lineRule="auto"/>
        <w:rPr>
          <w:rFonts w:eastAsia="Times New Roman" w:cs="Times New Roman"/>
          <w:color w:val="000000"/>
          <w:sz w:val="24"/>
          <w:szCs w:val="24"/>
        </w:rPr>
      </w:pPr>
      <w:r w:rsidRPr="00505961">
        <w:rPr>
          <w:rFonts w:eastAsia="Times New Roman" w:cs="Times New Roman"/>
          <w:b/>
          <w:bCs/>
          <w:color w:val="003366"/>
          <w:sz w:val="24"/>
          <w:szCs w:val="24"/>
        </w:rPr>
        <w:t>Date and Time Next Meeting:</w:t>
      </w:r>
      <w:r w:rsidRPr="00505961">
        <w:rPr>
          <w:rFonts w:eastAsia="Times New Roman" w:cs="Times New Roman"/>
          <w:b/>
          <w:bCs/>
          <w:color w:val="000000"/>
          <w:sz w:val="24"/>
          <w:szCs w:val="24"/>
        </w:rPr>
        <w:t xml:space="preserve"> </w:t>
      </w:r>
      <w:r w:rsidRPr="00505961">
        <w:rPr>
          <w:rFonts w:eastAsia="Times New Roman" w:cs="Times New Roman"/>
          <w:color w:val="000000"/>
          <w:sz w:val="24"/>
          <w:szCs w:val="24"/>
        </w:rPr>
        <w:t xml:space="preserve">The next </w:t>
      </w:r>
      <w:r w:rsidR="00B6140F" w:rsidRPr="00505961">
        <w:rPr>
          <w:rFonts w:eastAsia="Times New Roman" w:cs="Times New Roman"/>
          <w:color w:val="000000"/>
          <w:sz w:val="24"/>
          <w:szCs w:val="24"/>
        </w:rPr>
        <w:t xml:space="preserve">Planning </w:t>
      </w:r>
      <w:r w:rsidR="00C022DF" w:rsidRPr="00505961">
        <w:rPr>
          <w:rFonts w:eastAsia="Times New Roman" w:cs="Times New Roman"/>
          <w:color w:val="000000"/>
          <w:sz w:val="24"/>
          <w:szCs w:val="24"/>
        </w:rPr>
        <w:t>&amp;</w:t>
      </w:r>
      <w:r w:rsidR="00B6140F" w:rsidRPr="00505961">
        <w:rPr>
          <w:rFonts w:eastAsia="Times New Roman" w:cs="Times New Roman"/>
          <w:color w:val="000000"/>
          <w:sz w:val="24"/>
          <w:szCs w:val="24"/>
        </w:rPr>
        <w:t xml:space="preserve"> </w:t>
      </w:r>
      <w:r w:rsidR="00D1404B" w:rsidRPr="00505961">
        <w:rPr>
          <w:rFonts w:eastAsia="Times New Roman" w:cs="Times New Roman"/>
          <w:color w:val="000000"/>
          <w:sz w:val="24"/>
          <w:szCs w:val="24"/>
        </w:rPr>
        <w:t xml:space="preserve">Oversight meeting will be </w:t>
      </w:r>
      <w:r w:rsidR="00565ACC">
        <w:rPr>
          <w:rFonts w:eastAsia="Times New Roman" w:cs="Times New Roman"/>
          <w:color w:val="000000"/>
          <w:sz w:val="24"/>
          <w:szCs w:val="24"/>
        </w:rPr>
        <w:t>December 9</w:t>
      </w:r>
      <w:r w:rsidR="00507A55" w:rsidRPr="00505961">
        <w:rPr>
          <w:rFonts w:eastAsia="Times New Roman" w:cs="Times New Roman"/>
          <w:color w:val="000000"/>
          <w:sz w:val="24"/>
          <w:szCs w:val="24"/>
        </w:rPr>
        <w:t>, 2021</w:t>
      </w:r>
      <w:r w:rsidR="00BF269F" w:rsidRPr="00505961">
        <w:rPr>
          <w:rFonts w:eastAsia="Times New Roman" w:cs="Times New Roman"/>
          <w:color w:val="000000"/>
          <w:sz w:val="24"/>
          <w:szCs w:val="24"/>
        </w:rPr>
        <w:t>, 4:30 pm</w:t>
      </w:r>
      <w:r w:rsidR="002E55B8">
        <w:rPr>
          <w:rFonts w:eastAsia="Times New Roman" w:cs="Times New Roman"/>
          <w:color w:val="000000"/>
          <w:sz w:val="24"/>
          <w:szCs w:val="24"/>
        </w:rPr>
        <w:t xml:space="preserve"> if able to meet in person.</w:t>
      </w:r>
    </w:p>
    <w:p w:rsidR="00DB65C6" w:rsidRPr="00505961" w:rsidRDefault="00DB65C6" w:rsidP="00DB65C6">
      <w:pPr>
        <w:spacing w:after="0" w:line="240" w:lineRule="auto"/>
        <w:rPr>
          <w:rFonts w:eastAsia="Times New Roman" w:cs="Times New Roman"/>
          <w:color w:val="000000"/>
          <w:sz w:val="24"/>
          <w:szCs w:val="24"/>
        </w:rPr>
      </w:pPr>
      <w:r w:rsidRPr="00505961">
        <w:rPr>
          <w:rFonts w:eastAsia="Times New Roman" w:cs="Times New Roman"/>
          <w:color w:val="003366"/>
          <w:sz w:val="24"/>
          <w:szCs w:val="24"/>
        </w:rPr>
        <w:t> </w:t>
      </w:r>
    </w:p>
    <w:p w:rsidR="00DB65C6" w:rsidRPr="00505961" w:rsidRDefault="00DB65C6" w:rsidP="00DB65C6">
      <w:pPr>
        <w:spacing w:after="0" w:line="240" w:lineRule="auto"/>
        <w:rPr>
          <w:rFonts w:eastAsia="Times New Roman" w:cs="Times New Roman"/>
          <w:color w:val="000000"/>
          <w:sz w:val="24"/>
          <w:szCs w:val="24"/>
        </w:rPr>
      </w:pPr>
      <w:r w:rsidRPr="00505961">
        <w:rPr>
          <w:rFonts w:eastAsia="Times New Roman" w:cs="Times New Roman"/>
          <w:b/>
          <w:bCs/>
          <w:color w:val="003366"/>
          <w:sz w:val="24"/>
          <w:szCs w:val="24"/>
        </w:rPr>
        <w:t xml:space="preserve">Public Comment - </w:t>
      </w:r>
      <w:r w:rsidR="00AF05F2" w:rsidRPr="00505961">
        <w:rPr>
          <w:rFonts w:eastAsia="Times New Roman" w:cs="Times New Roman"/>
          <w:color w:val="000000"/>
          <w:sz w:val="24"/>
          <w:szCs w:val="24"/>
        </w:rPr>
        <w:t xml:space="preserve"> </w:t>
      </w:r>
    </w:p>
    <w:p w:rsidR="00DB65C6" w:rsidRPr="00505961" w:rsidRDefault="00BF269F" w:rsidP="00DB65C6">
      <w:pPr>
        <w:spacing w:after="0" w:line="240" w:lineRule="auto"/>
        <w:rPr>
          <w:rFonts w:eastAsia="Times New Roman" w:cs="Times New Roman"/>
          <w:sz w:val="24"/>
          <w:szCs w:val="24"/>
        </w:rPr>
      </w:pPr>
      <w:r w:rsidRPr="00505961">
        <w:rPr>
          <w:rFonts w:eastAsia="Times New Roman" w:cs="Times New Roman"/>
          <w:sz w:val="24"/>
          <w:szCs w:val="24"/>
        </w:rPr>
        <w:t>None</w:t>
      </w:r>
    </w:p>
    <w:p w:rsidR="00BF269F" w:rsidRPr="00505961" w:rsidRDefault="00BF269F" w:rsidP="00DB65C6">
      <w:pPr>
        <w:spacing w:after="0" w:line="240" w:lineRule="auto"/>
        <w:rPr>
          <w:rFonts w:eastAsia="Times New Roman" w:cs="Times New Roman"/>
          <w:color w:val="003366"/>
          <w:sz w:val="24"/>
          <w:szCs w:val="24"/>
        </w:rPr>
      </w:pPr>
    </w:p>
    <w:p w:rsidR="00507A55" w:rsidRPr="00505961" w:rsidRDefault="00DB65C6" w:rsidP="00DB65C6">
      <w:pPr>
        <w:spacing w:after="0" w:line="240" w:lineRule="auto"/>
        <w:rPr>
          <w:rFonts w:eastAsia="Times New Roman" w:cs="Times New Roman"/>
          <w:color w:val="000000"/>
          <w:sz w:val="24"/>
          <w:szCs w:val="24"/>
        </w:rPr>
      </w:pPr>
      <w:r w:rsidRPr="00505961">
        <w:rPr>
          <w:rFonts w:eastAsia="Times New Roman" w:cs="Times New Roman"/>
          <w:b/>
          <w:bCs/>
          <w:color w:val="003366"/>
          <w:sz w:val="24"/>
          <w:szCs w:val="24"/>
        </w:rPr>
        <w:t xml:space="preserve">Motion to Adjourn: </w:t>
      </w:r>
      <w:r w:rsidR="009D16E0" w:rsidRPr="00505961">
        <w:rPr>
          <w:rFonts w:eastAsia="Times New Roman" w:cs="Times New Roman"/>
          <w:color w:val="000000"/>
          <w:sz w:val="24"/>
          <w:szCs w:val="24"/>
        </w:rPr>
        <w:t xml:space="preserve">Meeting was adjourned at </w:t>
      </w:r>
      <w:r w:rsidR="004352D6" w:rsidRPr="00505961">
        <w:rPr>
          <w:rFonts w:eastAsia="Times New Roman" w:cs="Times New Roman"/>
          <w:color w:val="000000"/>
          <w:sz w:val="24"/>
          <w:szCs w:val="24"/>
        </w:rPr>
        <w:t>12</w:t>
      </w:r>
      <w:r w:rsidR="00507A55" w:rsidRPr="002E55B8">
        <w:rPr>
          <w:rFonts w:eastAsia="Times New Roman" w:cs="Times New Roman"/>
          <w:color w:val="000000"/>
          <w:sz w:val="24"/>
          <w:szCs w:val="24"/>
        </w:rPr>
        <w:t>:</w:t>
      </w:r>
      <w:r w:rsidR="002E55B8" w:rsidRPr="002E55B8">
        <w:rPr>
          <w:rFonts w:eastAsia="Times New Roman" w:cs="Times New Roman"/>
          <w:color w:val="000000"/>
          <w:sz w:val="24"/>
          <w:szCs w:val="24"/>
        </w:rPr>
        <w:t>35</w:t>
      </w:r>
      <w:r w:rsidR="00A74443" w:rsidRPr="00505961">
        <w:rPr>
          <w:rFonts w:eastAsia="Times New Roman" w:cs="Times New Roman"/>
          <w:color w:val="000000"/>
          <w:sz w:val="24"/>
          <w:szCs w:val="24"/>
        </w:rPr>
        <w:t xml:space="preserve"> </w:t>
      </w:r>
      <w:r w:rsidR="009C4676" w:rsidRPr="00505961">
        <w:rPr>
          <w:rFonts w:eastAsia="Times New Roman" w:cs="Times New Roman"/>
          <w:color w:val="000000"/>
          <w:sz w:val="24"/>
          <w:szCs w:val="24"/>
        </w:rPr>
        <w:t>pm</w:t>
      </w:r>
      <w:r w:rsidRPr="00505961">
        <w:rPr>
          <w:rFonts w:eastAsia="Times New Roman" w:cs="Times New Roman"/>
          <w:color w:val="000000"/>
          <w:sz w:val="24"/>
          <w:szCs w:val="24"/>
        </w:rPr>
        <w:t xml:space="preserve">. </w:t>
      </w:r>
      <w:r w:rsidR="00AF05F2" w:rsidRPr="00505961">
        <w:rPr>
          <w:rFonts w:eastAsia="Times New Roman" w:cs="Times New Roman"/>
          <w:color w:val="000000"/>
          <w:sz w:val="24"/>
          <w:szCs w:val="24"/>
        </w:rPr>
        <w:t xml:space="preserve"> </w:t>
      </w:r>
      <w:r w:rsidR="002E55B8">
        <w:rPr>
          <w:rFonts w:eastAsia="Times New Roman" w:cs="Times New Roman"/>
          <w:color w:val="000000"/>
          <w:sz w:val="24"/>
          <w:szCs w:val="24"/>
        </w:rPr>
        <w:t>Kim Taylor</w:t>
      </w:r>
      <w:r w:rsidR="00BF269F" w:rsidRPr="00505961">
        <w:rPr>
          <w:rFonts w:eastAsia="Times New Roman" w:cs="Times New Roman"/>
          <w:color w:val="000000"/>
          <w:sz w:val="24"/>
          <w:szCs w:val="24"/>
        </w:rPr>
        <w:t xml:space="preserve"> </w:t>
      </w:r>
      <w:r w:rsidRPr="00505961">
        <w:rPr>
          <w:rFonts w:eastAsia="Times New Roman" w:cs="Times New Roman"/>
          <w:color w:val="000000"/>
          <w:sz w:val="24"/>
          <w:szCs w:val="24"/>
        </w:rPr>
        <w:t>made the motion,</w:t>
      </w:r>
      <w:r w:rsidR="00507A55" w:rsidRPr="00505961">
        <w:rPr>
          <w:rFonts w:eastAsia="Times New Roman" w:cs="Times New Roman"/>
          <w:color w:val="000000"/>
          <w:sz w:val="24"/>
          <w:szCs w:val="24"/>
        </w:rPr>
        <w:t xml:space="preserve"> </w:t>
      </w:r>
    </w:p>
    <w:p w:rsidR="00DB65C6" w:rsidRPr="00A51670" w:rsidRDefault="002E55B8" w:rsidP="00DB65C6">
      <w:pPr>
        <w:spacing w:after="0" w:line="240" w:lineRule="auto"/>
        <w:rPr>
          <w:rFonts w:eastAsia="Times New Roman" w:cs="Times New Roman"/>
          <w:color w:val="000000"/>
          <w:sz w:val="24"/>
          <w:szCs w:val="24"/>
        </w:rPr>
      </w:pPr>
      <w:r w:rsidRPr="002E55B8">
        <w:rPr>
          <w:rFonts w:eastAsia="Times New Roman" w:cs="Times New Roman"/>
          <w:color w:val="000000"/>
          <w:sz w:val="24"/>
          <w:szCs w:val="24"/>
        </w:rPr>
        <w:t>Kevin Bushur</w:t>
      </w:r>
      <w:r w:rsidR="00507A55" w:rsidRPr="00505961">
        <w:rPr>
          <w:rFonts w:eastAsia="Times New Roman" w:cs="Times New Roman"/>
          <w:color w:val="000000"/>
          <w:sz w:val="24"/>
          <w:szCs w:val="24"/>
        </w:rPr>
        <w:t xml:space="preserve"> </w:t>
      </w:r>
      <w:r w:rsidR="00DB65C6" w:rsidRPr="00505961">
        <w:rPr>
          <w:rFonts w:eastAsia="Times New Roman" w:cs="Times New Roman"/>
          <w:color w:val="000000"/>
          <w:sz w:val="24"/>
          <w:szCs w:val="24"/>
        </w:rPr>
        <w:t>seconded. Motion Carried.</w:t>
      </w:r>
    </w:p>
    <w:sectPr w:rsidR="00DB65C6" w:rsidRPr="00A5167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5961" w:rsidRDefault="00505961" w:rsidP="00505961">
      <w:pPr>
        <w:spacing w:after="0" w:line="240" w:lineRule="auto"/>
      </w:pPr>
      <w:r>
        <w:separator/>
      </w:r>
    </w:p>
  </w:endnote>
  <w:endnote w:type="continuationSeparator" w:id="0">
    <w:p w:rsidR="00505961" w:rsidRDefault="00505961" w:rsidP="005059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LT Std 65 Medium">
    <w:panose1 w:val="020B060302020302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5961" w:rsidRDefault="00505961" w:rsidP="00505961">
      <w:pPr>
        <w:spacing w:after="0" w:line="240" w:lineRule="auto"/>
      </w:pPr>
      <w:r>
        <w:separator/>
      </w:r>
    </w:p>
  </w:footnote>
  <w:footnote w:type="continuationSeparator" w:id="0">
    <w:p w:rsidR="00505961" w:rsidRDefault="00505961" w:rsidP="005059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126B1F"/>
    <w:multiLevelType w:val="hybridMultilevel"/>
    <w:tmpl w:val="806C506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15:restartNumberingAfterBreak="0">
    <w:nsid w:val="647520B4"/>
    <w:multiLevelType w:val="hybridMultilevel"/>
    <w:tmpl w:val="C87CE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34D29A2"/>
    <w:multiLevelType w:val="multilevel"/>
    <w:tmpl w:val="C48CB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CA3500A"/>
    <w:multiLevelType w:val="hybridMultilevel"/>
    <w:tmpl w:val="A0068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5C6"/>
    <w:rsid w:val="00005C3C"/>
    <w:rsid w:val="00011453"/>
    <w:rsid w:val="0001359F"/>
    <w:rsid w:val="00026615"/>
    <w:rsid w:val="00046565"/>
    <w:rsid w:val="0006390B"/>
    <w:rsid w:val="00071338"/>
    <w:rsid w:val="00072347"/>
    <w:rsid w:val="00082841"/>
    <w:rsid w:val="00094FB6"/>
    <w:rsid w:val="000B07BE"/>
    <w:rsid w:val="000B6F1E"/>
    <w:rsid w:val="000D60A9"/>
    <w:rsid w:val="000D62DF"/>
    <w:rsid w:val="000E0FD1"/>
    <w:rsid w:val="000E3655"/>
    <w:rsid w:val="000F2065"/>
    <w:rsid w:val="00132AB1"/>
    <w:rsid w:val="0015794D"/>
    <w:rsid w:val="00181E3F"/>
    <w:rsid w:val="00182E61"/>
    <w:rsid w:val="00183C6E"/>
    <w:rsid w:val="001949F2"/>
    <w:rsid w:val="001967CD"/>
    <w:rsid w:val="001B2CF1"/>
    <w:rsid w:val="001C2A05"/>
    <w:rsid w:val="001C4601"/>
    <w:rsid w:val="001F7626"/>
    <w:rsid w:val="00203AF5"/>
    <w:rsid w:val="0023563C"/>
    <w:rsid w:val="00245DC8"/>
    <w:rsid w:val="002617BC"/>
    <w:rsid w:val="00265E98"/>
    <w:rsid w:val="0027278E"/>
    <w:rsid w:val="00290822"/>
    <w:rsid w:val="002A4E7D"/>
    <w:rsid w:val="002E55B8"/>
    <w:rsid w:val="00317C0D"/>
    <w:rsid w:val="00326624"/>
    <w:rsid w:val="003423D0"/>
    <w:rsid w:val="00372EFA"/>
    <w:rsid w:val="00385A83"/>
    <w:rsid w:val="003A1836"/>
    <w:rsid w:val="003A3E3D"/>
    <w:rsid w:val="003E7183"/>
    <w:rsid w:val="003F3114"/>
    <w:rsid w:val="003F3252"/>
    <w:rsid w:val="003F39EA"/>
    <w:rsid w:val="003F5C9F"/>
    <w:rsid w:val="004051E4"/>
    <w:rsid w:val="00412571"/>
    <w:rsid w:val="00426D3F"/>
    <w:rsid w:val="004270B3"/>
    <w:rsid w:val="00434292"/>
    <w:rsid w:val="004352D6"/>
    <w:rsid w:val="00447221"/>
    <w:rsid w:val="00480AE4"/>
    <w:rsid w:val="00490AE4"/>
    <w:rsid w:val="004C3170"/>
    <w:rsid w:val="00503318"/>
    <w:rsid w:val="00505961"/>
    <w:rsid w:val="00507A55"/>
    <w:rsid w:val="00507F85"/>
    <w:rsid w:val="005172B9"/>
    <w:rsid w:val="00540790"/>
    <w:rsid w:val="00550D14"/>
    <w:rsid w:val="00556C84"/>
    <w:rsid w:val="00565ACC"/>
    <w:rsid w:val="00576DF1"/>
    <w:rsid w:val="006137CB"/>
    <w:rsid w:val="00627481"/>
    <w:rsid w:val="00660EFE"/>
    <w:rsid w:val="00685883"/>
    <w:rsid w:val="0068727A"/>
    <w:rsid w:val="006A4815"/>
    <w:rsid w:val="006B7B85"/>
    <w:rsid w:val="006C3218"/>
    <w:rsid w:val="006D7BB3"/>
    <w:rsid w:val="00707EEC"/>
    <w:rsid w:val="00782128"/>
    <w:rsid w:val="007B7C36"/>
    <w:rsid w:val="007D1025"/>
    <w:rsid w:val="007F78B2"/>
    <w:rsid w:val="00815979"/>
    <w:rsid w:val="008667B2"/>
    <w:rsid w:val="0088647C"/>
    <w:rsid w:val="0089097C"/>
    <w:rsid w:val="008B4AD2"/>
    <w:rsid w:val="008C41E2"/>
    <w:rsid w:val="008E7C1E"/>
    <w:rsid w:val="009B373E"/>
    <w:rsid w:val="009B46E4"/>
    <w:rsid w:val="009C4676"/>
    <w:rsid w:val="009D16E0"/>
    <w:rsid w:val="00A17B27"/>
    <w:rsid w:val="00A2682A"/>
    <w:rsid w:val="00A33395"/>
    <w:rsid w:val="00A405B6"/>
    <w:rsid w:val="00A51670"/>
    <w:rsid w:val="00A56992"/>
    <w:rsid w:val="00A57724"/>
    <w:rsid w:val="00A74443"/>
    <w:rsid w:val="00A75D59"/>
    <w:rsid w:val="00A86650"/>
    <w:rsid w:val="00A97E70"/>
    <w:rsid w:val="00AE245C"/>
    <w:rsid w:val="00AF05F2"/>
    <w:rsid w:val="00B457BD"/>
    <w:rsid w:val="00B5452C"/>
    <w:rsid w:val="00B559F3"/>
    <w:rsid w:val="00B57C0D"/>
    <w:rsid w:val="00B6140F"/>
    <w:rsid w:val="00B639B6"/>
    <w:rsid w:val="00B63FFF"/>
    <w:rsid w:val="00B76853"/>
    <w:rsid w:val="00B83DB6"/>
    <w:rsid w:val="00BD46A6"/>
    <w:rsid w:val="00BF269F"/>
    <w:rsid w:val="00C022DF"/>
    <w:rsid w:val="00C03944"/>
    <w:rsid w:val="00C055D9"/>
    <w:rsid w:val="00C11334"/>
    <w:rsid w:val="00C11E0F"/>
    <w:rsid w:val="00C971A1"/>
    <w:rsid w:val="00CA15DE"/>
    <w:rsid w:val="00CD47A5"/>
    <w:rsid w:val="00CE4340"/>
    <w:rsid w:val="00D1102C"/>
    <w:rsid w:val="00D1404B"/>
    <w:rsid w:val="00D60926"/>
    <w:rsid w:val="00D725D1"/>
    <w:rsid w:val="00D728B5"/>
    <w:rsid w:val="00D8729B"/>
    <w:rsid w:val="00D92ECB"/>
    <w:rsid w:val="00DB65C6"/>
    <w:rsid w:val="00E364E3"/>
    <w:rsid w:val="00E368AD"/>
    <w:rsid w:val="00E43A8E"/>
    <w:rsid w:val="00E64CB5"/>
    <w:rsid w:val="00E7383A"/>
    <w:rsid w:val="00E84B22"/>
    <w:rsid w:val="00E876C5"/>
    <w:rsid w:val="00EA48E7"/>
    <w:rsid w:val="00EE2B20"/>
    <w:rsid w:val="00F32B52"/>
    <w:rsid w:val="00F4515F"/>
    <w:rsid w:val="00F679E0"/>
    <w:rsid w:val="00FA71BF"/>
    <w:rsid w:val="00FB667A"/>
    <w:rsid w:val="00FC0053"/>
    <w:rsid w:val="00FF02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C56422-AC7A-4A54-8307-D6C458711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59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5979"/>
    <w:rPr>
      <w:rFonts w:ascii="Segoe UI" w:hAnsi="Segoe UI" w:cs="Segoe UI"/>
      <w:sz w:val="18"/>
      <w:szCs w:val="18"/>
    </w:rPr>
  </w:style>
  <w:style w:type="paragraph" w:styleId="ListParagraph">
    <w:name w:val="List Paragraph"/>
    <w:basedOn w:val="Normal"/>
    <w:uiPriority w:val="34"/>
    <w:qFormat/>
    <w:rsid w:val="00B5452C"/>
    <w:pPr>
      <w:ind w:left="720"/>
      <w:contextualSpacing/>
    </w:pPr>
  </w:style>
  <w:style w:type="paragraph" w:styleId="Header">
    <w:name w:val="header"/>
    <w:basedOn w:val="Normal"/>
    <w:link w:val="HeaderChar"/>
    <w:uiPriority w:val="99"/>
    <w:unhideWhenUsed/>
    <w:rsid w:val="005059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5961"/>
  </w:style>
  <w:style w:type="paragraph" w:styleId="Footer">
    <w:name w:val="footer"/>
    <w:basedOn w:val="Normal"/>
    <w:link w:val="FooterChar"/>
    <w:uiPriority w:val="99"/>
    <w:unhideWhenUsed/>
    <w:rsid w:val="005059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59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976473">
      <w:bodyDiv w:val="1"/>
      <w:marLeft w:val="0"/>
      <w:marRight w:val="0"/>
      <w:marTop w:val="0"/>
      <w:marBottom w:val="0"/>
      <w:divBdr>
        <w:top w:val="none" w:sz="0" w:space="0" w:color="auto"/>
        <w:left w:val="none" w:sz="0" w:space="0" w:color="auto"/>
        <w:bottom w:val="none" w:sz="0" w:space="0" w:color="auto"/>
        <w:right w:val="none" w:sz="0" w:space="0" w:color="auto"/>
      </w:divBdr>
      <w:divsChild>
        <w:div w:id="469550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247</TotalTime>
  <Pages>3</Pages>
  <Words>942</Words>
  <Characters>5375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Lake Land College</Company>
  <LinksUpToDate>false</LinksUpToDate>
  <CharactersWithSpaces>6305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Logue</dc:creator>
  <cp:keywords/>
  <dc:description/>
  <cp:lastModifiedBy>Deborah Whitacre</cp:lastModifiedBy>
  <cp:revision>6</cp:revision>
  <cp:lastPrinted>2021-09-22T15:33:00Z</cp:lastPrinted>
  <dcterms:created xsi:type="dcterms:W3CDTF">2021-09-15T13:15:00Z</dcterms:created>
  <dcterms:modified xsi:type="dcterms:W3CDTF">2021-09-22T15:33:00Z</dcterms:modified>
</cp:coreProperties>
</file>