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E11" w:rsidRPr="00FE799C" w:rsidRDefault="00885E11" w:rsidP="00885E11">
      <w:pPr>
        <w:spacing w:after="0" w:line="240" w:lineRule="auto"/>
        <w:rPr>
          <w:rFonts w:eastAsia="Times New Roman" w:cs="Times New Roman"/>
          <w:color w:val="003366"/>
          <w:sz w:val="24"/>
          <w:szCs w:val="24"/>
        </w:rPr>
      </w:pPr>
      <w:r w:rsidRPr="00FE799C">
        <w:rPr>
          <w:rFonts w:ascii="Avenir LT Std 65 Medium" w:eastAsia="Times New Roman" w:hAnsi="Avenir LT Std 65 Medium" w:cs="Times New Roman"/>
          <w:b/>
          <w:bCs/>
          <w:color w:val="003366"/>
          <w:sz w:val="44"/>
          <w:szCs w:val="44"/>
        </w:rPr>
        <w:t xml:space="preserve">Local Workforce Innovation Area 23                                                     Quarterly CEO Meeting       </w:t>
      </w:r>
    </w:p>
    <w:p w:rsidR="00885E11" w:rsidRPr="00FE799C" w:rsidRDefault="00885E11" w:rsidP="00885E11">
      <w:pPr>
        <w:spacing w:after="0" w:line="240" w:lineRule="auto"/>
        <w:ind w:left="3312"/>
        <w:jc w:val="right"/>
        <w:rPr>
          <w:rFonts w:eastAsia="Times New Roman" w:cs="Times New Roman"/>
          <w:b/>
          <w:color w:val="000000"/>
          <w:sz w:val="24"/>
          <w:szCs w:val="24"/>
        </w:rPr>
      </w:pPr>
      <w:r w:rsidRPr="00FE799C">
        <w:rPr>
          <w:rFonts w:eastAsia="Times New Roman" w:cs="Times New Roman"/>
          <w:b/>
          <w:color w:val="000000"/>
          <w:sz w:val="24"/>
          <w:szCs w:val="24"/>
        </w:rPr>
        <w:t xml:space="preserve">Monday, </w:t>
      </w:r>
      <w:r w:rsidR="00F501BE" w:rsidRPr="00FE799C">
        <w:rPr>
          <w:rFonts w:eastAsia="Times New Roman" w:cs="Times New Roman"/>
          <w:b/>
          <w:color w:val="000000"/>
          <w:sz w:val="24"/>
          <w:szCs w:val="24"/>
        </w:rPr>
        <w:t>June 12</w:t>
      </w:r>
      <w:r w:rsidR="00BD4D11" w:rsidRPr="00FE799C">
        <w:rPr>
          <w:rFonts w:eastAsia="Times New Roman" w:cs="Times New Roman"/>
          <w:b/>
          <w:color w:val="000000"/>
          <w:sz w:val="24"/>
          <w:szCs w:val="24"/>
        </w:rPr>
        <w:t>, 2023</w:t>
      </w:r>
    </w:p>
    <w:p w:rsidR="00FE7CA4" w:rsidRPr="00FE799C" w:rsidRDefault="00F501BE" w:rsidP="00FE7CA4">
      <w:pPr>
        <w:spacing w:after="0" w:line="240" w:lineRule="auto"/>
        <w:ind w:left="2772"/>
        <w:jc w:val="right"/>
        <w:rPr>
          <w:rFonts w:eastAsia="Times New Roman" w:cs="Times New Roman"/>
          <w:b/>
          <w:color w:val="000000"/>
          <w:sz w:val="24"/>
          <w:szCs w:val="24"/>
        </w:rPr>
      </w:pPr>
      <w:r w:rsidRPr="00FE799C">
        <w:rPr>
          <w:rFonts w:eastAsia="Times New Roman" w:cs="Times New Roman"/>
          <w:b/>
          <w:color w:val="000000"/>
          <w:sz w:val="24"/>
          <w:szCs w:val="24"/>
        </w:rPr>
        <w:t xml:space="preserve">CEFS </w:t>
      </w:r>
      <w:r w:rsidR="00DF44A3">
        <w:rPr>
          <w:rFonts w:eastAsia="Times New Roman" w:cs="Times New Roman"/>
          <w:b/>
          <w:color w:val="000000"/>
          <w:sz w:val="24"/>
          <w:szCs w:val="24"/>
        </w:rPr>
        <w:t>Board Room</w:t>
      </w:r>
      <w:r w:rsidR="00FE7CA4" w:rsidRPr="00FE799C">
        <w:rPr>
          <w:rFonts w:eastAsia="Times New Roman" w:cs="Times New Roman"/>
          <w:b/>
          <w:color w:val="000000"/>
          <w:sz w:val="24"/>
          <w:szCs w:val="24"/>
        </w:rPr>
        <w:t>▪</w:t>
      </w:r>
      <w:r w:rsidRPr="00FE799C">
        <w:rPr>
          <w:rFonts w:eastAsia="Times New Roman" w:cs="Times New Roman"/>
          <w:b/>
          <w:color w:val="000000"/>
          <w:sz w:val="24"/>
          <w:szCs w:val="24"/>
        </w:rPr>
        <w:t>1805 S Banker St.</w:t>
      </w:r>
      <w:r w:rsidR="00FE7CA4" w:rsidRPr="00FE799C">
        <w:rPr>
          <w:rFonts w:eastAsia="Times New Roman" w:cs="Times New Roman"/>
          <w:b/>
          <w:color w:val="000000"/>
          <w:sz w:val="24"/>
          <w:szCs w:val="24"/>
        </w:rPr>
        <w:t xml:space="preserve"> Effingham </w:t>
      </w:r>
    </w:p>
    <w:p w:rsidR="00774311" w:rsidRPr="00FE799C" w:rsidRDefault="00774311" w:rsidP="00FE7CA4">
      <w:pPr>
        <w:spacing w:after="0" w:line="240" w:lineRule="auto"/>
        <w:ind w:left="2772"/>
        <w:jc w:val="right"/>
        <w:rPr>
          <w:rFonts w:eastAsia="Times New Roman" w:cs="Times New Roman"/>
          <w:b/>
          <w:color w:val="000000"/>
          <w:sz w:val="24"/>
          <w:szCs w:val="24"/>
        </w:rPr>
      </w:pPr>
    </w:p>
    <w:p w:rsidR="00885E11" w:rsidRPr="00FE799C" w:rsidRDefault="00885E11" w:rsidP="00774311">
      <w:pPr>
        <w:spacing w:after="0" w:line="240" w:lineRule="auto"/>
        <w:jc w:val="center"/>
        <w:rPr>
          <w:rFonts w:eastAsia="Times New Roman" w:cs="Times New Roman"/>
          <w:b/>
          <w:color w:val="000000"/>
          <w:sz w:val="24"/>
          <w:szCs w:val="24"/>
        </w:rPr>
      </w:pPr>
      <w:r w:rsidRPr="00FE799C">
        <w:rPr>
          <w:rFonts w:eastAsia="Times New Roman" w:cs="Times New Roman"/>
          <w:b/>
          <w:color w:val="000000"/>
          <w:sz w:val="24"/>
          <w:szCs w:val="24"/>
        </w:rPr>
        <w:t>Chair: Nancy Purdy</w:t>
      </w:r>
    </w:p>
    <w:p w:rsidR="00885E11" w:rsidRPr="00FE799C" w:rsidRDefault="00774311" w:rsidP="00774311">
      <w:pPr>
        <w:spacing w:after="0" w:line="240" w:lineRule="auto"/>
        <w:jc w:val="center"/>
        <w:rPr>
          <w:rFonts w:eastAsia="Times New Roman" w:cs="Times New Roman"/>
          <w:b/>
          <w:color w:val="000000"/>
          <w:sz w:val="24"/>
          <w:szCs w:val="24"/>
        </w:rPr>
      </w:pPr>
      <w:r w:rsidRPr="00FE799C">
        <w:rPr>
          <w:rFonts w:eastAsia="Times New Roman" w:cs="Times New Roman"/>
          <w:b/>
          <w:color w:val="000000"/>
          <w:sz w:val="24"/>
          <w:szCs w:val="24"/>
        </w:rPr>
        <w:t>Vice Chair: Jim Brewer</w:t>
      </w:r>
    </w:p>
    <w:p w:rsidR="00885E11" w:rsidRPr="00FE799C" w:rsidRDefault="00885E11" w:rsidP="00885E11">
      <w:pPr>
        <w:spacing w:after="0" w:line="240" w:lineRule="auto"/>
        <w:rPr>
          <w:rFonts w:eastAsia="Times New Roman" w:cs="Times New Roman"/>
          <w:color w:val="000000"/>
          <w:sz w:val="24"/>
          <w:szCs w:val="24"/>
        </w:rPr>
      </w:pPr>
      <w:r w:rsidRPr="00FE799C">
        <w:rPr>
          <w:rFonts w:eastAsia="Times New Roman" w:cs="Times New Roman"/>
          <w:color w:val="000000"/>
          <w:sz w:val="24"/>
          <w:szCs w:val="24"/>
        </w:rPr>
        <w:t> </w:t>
      </w:r>
    </w:p>
    <w:tbl>
      <w:tblPr>
        <w:tblW w:w="12009" w:type="dxa"/>
        <w:tblInd w:w="-360" w:type="dxa"/>
        <w:tblBorders>
          <w:top w:val="single" w:sz="2" w:space="0" w:color="A3A3A3"/>
          <w:left w:val="single" w:sz="2" w:space="0" w:color="A3A3A3"/>
          <w:bottom w:val="single" w:sz="2" w:space="0" w:color="A3A3A3"/>
          <w:right w:val="single" w:sz="2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01"/>
        <w:gridCol w:w="1272"/>
        <w:gridCol w:w="6147"/>
        <w:gridCol w:w="2289"/>
      </w:tblGrid>
      <w:tr w:rsidR="00885E11" w:rsidRPr="00FE799C" w:rsidTr="00F15B4F">
        <w:tc>
          <w:tcPr>
            <w:tcW w:w="972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5E11" w:rsidRPr="00FE799C" w:rsidRDefault="00F15B4F" w:rsidP="00F15B4F">
            <w:pPr>
              <w:spacing w:after="0" w:line="240" w:lineRule="auto"/>
              <w:ind w:left="280"/>
              <w:rPr>
                <w:rFonts w:eastAsia="Times New Roman" w:cs="Times New Roman"/>
                <w:b/>
                <w:sz w:val="24"/>
                <w:szCs w:val="24"/>
              </w:rPr>
            </w:pPr>
            <w:r w:rsidRPr="00FE799C">
              <w:rPr>
                <w:rFonts w:eastAsia="Times New Roman" w:cs="Times New Roman"/>
                <w:b/>
                <w:sz w:val="24"/>
                <w:szCs w:val="24"/>
              </w:rPr>
              <w:t xml:space="preserve">Members Present: </w:t>
            </w:r>
          </w:p>
          <w:p w:rsidR="00BA4295" w:rsidRPr="00FE799C" w:rsidRDefault="00F501BE" w:rsidP="00BA4295">
            <w:pPr>
              <w:spacing w:after="0" w:line="240" w:lineRule="auto"/>
              <w:ind w:left="280" w:right="-2369"/>
              <w:rPr>
                <w:rFonts w:eastAsia="Times New Roman" w:cs="Times New Roman"/>
                <w:sz w:val="24"/>
                <w:szCs w:val="24"/>
              </w:rPr>
            </w:pPr>
            <w:r w:rsidRPr="00FE799C">
              <w:rPr>
                <w:rFonts w:eastAsia="Times New Roman" w:cs="Times New Roman"/>
                <w:sz w:val="24"/>
                <w:szCs w:val="24"/>
              </w:rPr>
              <w:t xml:space="preserve">Todd Beard, </w:t>
            </w:r>
            <w:r w:rsidR="00EB3C11" w:rsidRPr="00FE799C">
              <w:rPr>
                <w:rFonts w:eastAsia="Times New Roman" w:cs="Times New Roman"/>
                <w:sz w:val="24"/>
                <w:szCs w:val="24"/>
              </w:rPr>
              <w:t xml:space="preserve">Jim Brewer, </w:t>
            </w:r>
            <w:r w:rsidRPr="00FE799C">
              <w:rPr>
                <w:rFonts w:eastAsia="Times New Roman" w:cs="Times New Roman"/>
                <w:sz w:val="24"/>
                <w:szCs w:val="24"/>
              </w:rPr>
              <w:t xml:space="preserve">Bill Burke, </w:t>
            </w:r>
            <w:r w:rsidR="00E57687" w:rsidRPr="00FE799C">
              <w:rPr>
                <w:rFonts w:eastAsia="Times New Roman" w:cs="Times New Roman"/>
                <w:sz w:val="24"/>
                <w:szCs w:val="24"/>
              </w:rPr>
              <w:t>Nancy Purdy,</w:t>
            </w:r>
            <w:r w:rsidR="008E1760" w:rsidRPr="00FE799C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FE799C">
              <w:rPr>
                <w:rFonts w:eastAsia="Times New Roman" w:cs="Times New Roman"/>
                <w:sz w:val="24"/>
                <w:szCs w:val="24"/>
              </w:rPr>
              <w:t xml:space="preserve">Joshua Roe, </w:t>
            </w:r>
            <w:r w:rsidR="002C3766" w:rsidRPr="00FE799C">
              <w:rPr>
                <w:rFonts w:eastAsia="Times New Roman" w:cs="Times New Roman"/>
                <w:sz w:val="24"/>
                <w:szCs w:val="24"/>
              </w:rPr>
              <w:t>Jeff Voigt</w:t>
            </w:r>
            <w:r w:rsidR="00CD0C76" w:rsidRPr="00FE799C">
              <w:rPr>
                <w:rFonts w:eastAsia="Times New Roman" w:cs="Times New Roman"/>
                <w:sz w:val="24"/>
                <w:szCs w:val="24"/>
              </w:rPr>
              <w:t>,</w:t>
            </w:r>
            <w:r w:rsidR="008E1760" w:rsidRPr="00FE799C">
              <w:rPr>
                <w:rFonts w:eastAsia="Times New Roman" w:cs="Times New Roman"/>
                <w:sz w:val="24"/>
                <w:szCs w:val="24"/>
              </w:rPr>
              <w:t xml:space="preserve"> J</w:t>
            </w:r>
            <w:r w:rsidR="00BA4295" w:rsidRPr="00FE799C">
              <w:rPr>
                <w:rFonts w:eastAsia="Times New Roman" w:cs="Times New Roman"/>
                <w:sz w:val="24"/>
                <w:szCs w:val="24"/>
              </w:rPr>
              <w:t>ason Warfel</w:t>
            </w:r>
          </w:p>
          <w:p w:rsidR="00F15B4F" w:rsidRPr="00FE799C" w:rsidRDefault="00F15B4F" w:rsidP="00F15B4F">
            <w:pPr>
              <w:spacing w:after="0" w:line="240" w:lineRule="auto"/>
              <w:ind w:left="280" w:right="-2369"/>
              <w:rPr>
                <w:rFonts w:eastAsia="Times New Roman" w:cs="Times New Roman"/>
                <w:sz w:val="24"/>
                <w:szCs w:val="24"/>
              </w:rPr>
            </w:pPr>
          </w:p>
          <w:p w:rsidR="00DF44A3" w:rsidRDefault="00F15B4F" w:rsidP="00FE799C">
            <w:pPr>
              <w:spacing w:after="0" w:line="240" w:lineRule="auto"/>
              <w:ind w:left="280" w:right="-2369"/>
              <w:rPr>
                <w:rFonts w:eastAsia="Times New Roman" w:cs="Times New Roman"/>
                <w:b/>
                <w:sz w:val="24"/>
                <w:szCs w:val="24"/>
              </w:rPr>
            </w:pPr>
            <w:r w:rsidRPr="00FE799C">
              <w:rPr>
                <w:rFonts w:eastAsia="Times New Roman" w:cs="Times New Roman"/>
                <w:b/>
                <w:sz w:val="24"/>
                <w:szCs w:val="24"/>
              </w:rPr>
              <w:t>Members Absent:</w:t>
            </w:r>
            <w:r w:rsidR="00014990" w:rsidRPr="00FE799C">
              <w:rPr>
                <w:rFonts w:eastAsia="Times New Roman" w:cs="Times New Roman"/>
                <w:b/>
                <w:sz w:val="24"/>
                <w:szCs w:val="24"/>
              </w:rPr>
              <w:t xml:space="preserve"> </w:t>
            </w:r>
            <w:r w:rsidR="009575FB" w:rsidRPr="00FE799C">
              <w:rPr>
                <w:rFonts w:eastAsia="Times New Roman" w:cs="Times New Roman"/>
                <w:b/>
                <w:sz w:val="24"/>
                <w:szCs w:val="24"/>
              </w:rPr>
              <w:t xml:space="preserve"> </w:t>
            </w:r>
          </w:p>
          <w:p w:rsidR="00164340" w:rsidRPr="00FE799C" w:rsidRDefault="00FE799C" w:rsidP="00DF44A3">
            <w:pPr>
              <w:spacing w:after="0" w:line="240" w:lineRule="auto"/>
              <w:ind w:left="280" w:right="-2369"/>
              <w:rPr>
                <w:rFonts w:eastAsia="Times New Roman" w:cs="Times New Roman"/>
                <w:sz w:val="24"/>
                <w:szCs w:val="24"/>
              </w:rPr>
            </w:pPr>
            <w:r w:rsidRPr="00FE799C">
              <w:rPr>
                <w:rFonts w:eastAsia="Times New Roman" w:cs="Times New Roman"/>
                <w:sz w:val="24"/>
                <w:szCs w:val="24"/>
              </w:rPr>
              <w:t xml:space="preserve">Jim Bolin, Josh </w:t>
            </w:r>
            <w:proofErr w:type="spellStart"/>
            <w:r w:rsidRPr="00FE799C">
              <w:rPr>
                <w:rFonts w:eastAsia="Times New Roman" w:cs="Times New Roman"/>
                <w:sz w:val="24"/>
                <w:szCs w:val="24"/>
              </w:rPr>
              <w:t>Douthit</w:t>
            </w:r>
            <w:proofErr w:type="spellEnd"/>
            <w:r w:rsidRPr="00FE799C">
              <w:rPr>
                <w:rFonts w:eastAsia="Times New Roman" w:cs="Times New Roman"/>
                <w:sz w:val="24"/>
                <w:szCs w:val="24"/>
              </w:rPr>
              <w:t xml:space="preserve">, Joe Goodman, Dennis Graves, </w:t>
            </w:r>
            <w:r w:rsidR="00DF44A3">
              <w:rPr>
                <w:rFonts w:eastAsia="Times New Roman" w:cs="Times New Roman"/>
                <w:sz w:val="24"/>
                <w:szCs w:val="24"/>
              </w:rPr>
              <w:t>Jacob Harris, Debbie Smith</w:t>
            </w:r>
          </w:p>
          <w:p w:rsidR="00F501BE" w:rsidRPr="00FE799C" w:rsidRDefault="00F501BE" w:rsidP="00F15B4F">
            <w:pPr>
              <w:spacing w:after="0" w:line="240" w:lineRule="auto"/>
              <w:ind w:left="280" w:right="-2369"/>
              <w:rPr>
                <w:rFonts w:eastAsia="Times New Roman" w:cs="Times New Roman"/>
                <w:sz w:val="24"/>
                <w:szCs w:val="24"/>
              </w:rPr>
            </w:pPr>
          </w:p>
          <w:p w:rsidR="00F15B4F" w:rsidRPr="00FE799C" w:rsidRDefault="00F15B4F" w:rsidP="00F15B4F">
            <w:pPr>
              <w:spacing w:after="0" w:line="240" w:lineRule="auto"/>
              <w:ind w:left="280" w:right="-2369"/>
              <w:rPr>
                <w:rFonts w:eastAsia="Times New Roman" w:cs="Times New Roman"/>
                <w:b/>
                <w:sz w:val="24"/>
                <w:szCs w:val="24"/>
              </w:rPr>
            </w:pPr>
            <w:r w:rsidRPr="00FE799C">
              <w:rPr>
                <w:rFonts w:eastAsia="Times New Roman" w:cs="Times New Roman"/>
                <w:b/>
                <w:sz w:val="24"/>
                <w:szCs w:val="24"/>
              </w:rPr>
              <w:t>Others Present:</w:t>
            </w:r>
          </w:p>
          <w:p w:rsidR="00F15B4F" w:rsidRPr="00FE799C" w:rsidRDefault="00CD534F" w:rsidP="00DF44A3">
            <w:pPr>
              <w:spacing w:after="0" w:line="240" w:lineRule="auto"/>
              <w:ind w:left="280" w:right="-2369"/>
              <w:rPr>
                <w:rFonts w:eastAsia="Times New Roman" w:cs="Times New Roman"/>
                <w:sz w:val="24"/>
                <w:szCs w:val="24"/>
              </w:rPr>
            </w:pPr>
            <w:r w:rsidRPr="00FE799C">
              <w:rPr>
                <w:rFonts w:eastAsia="Times New Roman" w:cs="Times New Roman"/>
                <w:sz w:val="24"/>
                <w:szCs w:val="24"/>
              </w:rPr>
              <w:t xml:space="preserve">Jamie Corda-Hadjaoui, </w:t>
            </w:r>
            <w:r w:rsidR="00F15B4F" w:rsidRPr="00FE799C">
              <w:rPr>
                <w:rFonts w:eastAsia="Times New Roman" w:cs="Times New Roman"/>
                <w:sz w:val="24"/>
                <w:szCs w:val="24"/>
              </w:rPr>
              <w:t xml:space="preserve">Tony Logue, </w:t>
            </w:r>
            <w:r w:rsidR="00C86622" w:rsidRPr="00FE799C">
              <w:rPr>
                <w:rFonts w:eastAsia="Times New Roman" w:cs="Times New Roman"/>
                <w:sz w:val="24"/>
                <w:szCs w:val="24"/>
              </w:rPr>
              <w:t>Debbie Whitacre</w:t>
            </w: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5E11" w:rsidRPr="00FE799C" w:rsidRDefault="00885E11" w:rsidP="00885E1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885E11" w:rsidRPr="00FE799C" w:rsidTr="00F15B4F">
        <w:trPr>
          <w:gridAfter w:val="2"/>
          <w:wAfter w:w="8436" w:type="dxa"/>
        </w:trPr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5E11" w:rsidRPr="00FE799C" w:rsidRDefault="00885E11" w:rsidP="00885E11">
            <w:pPr>
              <w:spacing w:after="0" w:line="240" w:lineRule="auto"/>
              <w:ind w:left="276"/>
              <w:rPr>
                <w:rFonts w:ascii="Calibri" w:eastAsia="Times New Roman" w:hAnsi="Calibri" w:cs="Times New Roman"/>
                <w:color w:val="000000"/>
                <w:sz w:val="23"/>
                <w:szCs w:val="23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5E11" w:rsidRPr="00FE799C" w:rsidRDefault="00885E11" w:rsidP="00885E11">
            <w:pPr>
              <w:spacing w:after="0" w:line="240" w:lineRule="auto"/>
              <w:ind w:left="276"/>
              <w:rPr>
                <w:rFonts w:ascii="Calibri" w:eastAsia="Times New Roman" w:hAnsi="Calibri" w:cs="Times New Roman"/>
                <w:color w:val="000000"/>
                <w:sz w:val="23"/>
                <w:szCs w:val="23"/>
              </w:rPr>
            </w:pPr>
          </w:p>
        </w:tc>
      </w:tr>
    </w:tbl>
    <w:p w:rsidR="00885E11" w:rsidRPr="00FE799C" w:rsidRDefault="00CD0C76" w:rsidP="00885E11">
      <w:pPr>
        <w:spacing w:after="0" w:line="240" w:lineRule="auto"/>
        <w:rPr>
          <w:rFonts w:eastAsia="Times New Roman" w:cs="Times New Roman"/>
          <w:color w:val="003366"/>
          <w:sz w:val="24"/>
          <w:szCs w:val="24"/>
        </w:rPr>
      </w:pPr>
      <w:r w:rsidRPr="00FE799C">
        <w:rPr>
          <w:rFonts w:eastAsia="Times New Roman" w:cs="Times New Roman"/>
          <w:b/>
          <w:bCs/>
          <w:color w:val="003366"/>
          <w:sz w:val="24"/>
          <w:szCs w:val="24"/>
        </w:rPr>
        <w:t>W</w:t>
      </w:r>
      <w:r w:rsidR="00885E11" w:rsidRPr="00FE799C">
        <w:rPr>
          <w:rFonts w:eastAsia="Times New Roman" w:cs="Times New Roman"/>
          <w:b/>
          <w:bCs/>
          <w:color w:val="003366"/>
          <w:sz w:val="24"/>
          <w:szCs w:val="24"/>
        </w:rPr>
        <w:t xml:space="preserve">elcome - Call to Order: </w:t>
      </w:r>
    </w:p>
    <w:p w:rsidR="002C3766" w:rsidRPr="00FE799C" w:rsidRDefault="00885E11" w:rsidP="002C3766">
      <w:pPr>
        <w:spacing w:after="0" w:line="240" w:lineRule="auto"/>
        <w:rPr>
          <w:rFonts w:eastAsia="Times New Roman" w:cs="Times New Roman"/>
          <w:color w:val="000000"/>
          <w:sz w:val="24"/>
          <w:szCs w:val="24"/>
        </w:rPr>
      </w:pPr>
      <w:proofErr w:type="gramStart"/>
      <w:r w:rsidRPr="00FE799C">
        <w:rPr>
          <w:rFonts w:eastAsia="Times New Roman" w:cs="Times New Roman"/>
          <w:color w:val="000000"/>
          <w:sz w:val="24"/>
          <w:szCs w:val="24"/>
        </w:rPr>
        <w:t>The re</w:t>
      </w:r>
      <w:r w:rsidR="00ED5233" w:rsidRPr="00FE799C">
        <w:rPr>
          <w:rFonts w:eastAsia="Times New Roman" w:cs="Times New Roman"/>
          <w:color w:val="000000"/>
          <w:sz w:val="24"/>
          <w:szCs w:val="24"/>
        </w:rPr>
        <w:t>gularly s</w:t>
      </w:r>
      <w:r w:rsidR="00217E9D" w:rsidRPr="00FE799C">
        <w:rPr>
          <w:rFonts w:eastAsia="Times New Roman" w:cs="Times New Roman"/>
          <w:color w:val="000000"/>
          <w:sz w:val="24"/>
          <w:szCs w:val="24"/>
        </w:rPr>
        <w:t xml:space="preserve">cheduled </w:t>
      </w:r>
      <w:r w:rsidRPr="00FE799C">
        <w:rPr>
          <w:rFonts w:eastAsia="Times New Roman" w:cs="Times New Roman"/>
          <w:color w:val="000000"/>
          <w:sz w:val="24"/>
          <w:szCs w:val="24"/>
        </w:rPr>
        <w:t>meeting of the LWIA 23 Chief Elected Of</w:t>
      </w:r>
      <w:r w:rsidR="00BA4295" w:rsidRPr="00FE799C">
        <w:rPr>
          <w:rFonts w:eastAsia="Times New Roman" w:cs="Times New Roman"/>
          <w:color w:val="000000"/>
          <w:sz w:val="24"/>
          <w:szCs w:val="24"/>
        </w:rPr>
        <w:t>ficial's was called to order at</w:t>
      </w:r>
      <w:r w:rsidR="00BD4D11" w:rsidRPr="00FE799C">
        <w:rPr>
          <w:rFonts w:eastAsia="Times New Roman" w:cs="Times New Roman"/>
          <w:color w:val="000000"/>
          <w:sz w:val="24"/>
          <w:szCs w:val="24"/>
        </w:rPr>
        <w:t xml:space="preserve"> </w:t>
      </w:r>
      <w:r w:rsidR="00FE799C" w:rsidRPr="00FE799C">
        <w:rPr>
          <w:rFonts w:eastAsia="Times New Roman" w:cs="Times New Roman"/>
          <w:color w:val="000000"/>
          <w:sz w:val="24"/>
          <w:szCs w:val="24"/>
        </w:rPr>
        <w:t>7</w:t>
      </w:r>
      <w:r w:rsidR="00164340" w:rsidRPr="00FE799C">
        <w:rPr>
          <w:rFonts w:eastAsia="Times New Roman" w:cs="Times New Roman"/>
          <w:color w:val="000000"/>
          <w:sz w:val="24"/>
          <w:szCs w:val="24"/>
        </w:rPr>
        <w:t>:</w:t>
      </w:r>
      <w:r w:rsidR="00FE799C" w:rsidRPr="00FE799C">
        <w:rPr>
          <w:rFonts w:eastAsia="Times New Roman" w:cs="Times New Roman"/>
          <w:color w:val="000000"/>
          <w:sz w:val="24"/>
          <w:szCs w:val="24"/>
        </w:rPr>
        <w:t>15</w:t>
      </w:r>
      <w:r w:rsidR="009575FB" w:rsidRPr="00FE799C">
        <w:rPr>
          <w:rFonts w:eastAsia="Times New Roman" w:cs="Times New Roman"/>
          <w:color w:val="000000"/>
          <w:sz w:val="24"/>
          <w:szCs w:val="24"/>
        </w:rPr>
        <w:t xml:space="preserve"> pm </w:t>
      </w:r>
      <w:r w:rsidR="00BD4D11" w:rsidRPr="00FE799C">
        <w:rPr>
          <w:rFonts w:eastAsia="Times New Roman" w:cs="Times New Roman"/>
          <w:color w:val="000000"/>
          <w:sz w:val="24"/>
          <w:szCs w:val="24"/>
        </w:rPr>
        <w:t>o</w:t>
      </w:r>
      <w:r w:rsidRPr="00FE799C">
        <w:rPr>
          <w:rFonts w:eastAsia="Times New Roman" w:cs="Times New Roman"/>
          <w:color w:val="000000"/>
          <w:sz w:val="24"/>
          <w:szCs w:val="24"/>
        </w:rPr>
        <w:t xml:space="preserve">n Monday, </w:t>
      </w:r>
      <w:r w:rsidR="00F501BE" w:rsidRPr="00FE799C">
        <w:rPr>
          <w:rFonts w:eastAsia="Times New Roman" w:cs="Times New Roman"/>
          <w:color w:val="000000"/>
          <w:sz w:val="24"/>
          <w:szCs w:val="24"/>
        </w:rPr>
        <w:t>June 12</w:t>
      </w:r>
      <w:r w:rsidR="00BD4D11" w:rsidRPr="00FE799C">
        <w:rPr>
          <w:rFonts w:eastAsia="Times New Roman" w:cs="Times New Roman"/>
          <w:color w:val="000000"/>
          <w:sz w:val="24"/>
          <w:szCs w:val="24"/>
        </w:rPr>
        <w:t>, 2023</w:t>
      </w:r>
      <w:r w:rsidR="00BF5687" w:rsidRPr="00FE799C">
        <w:rPr>
          <w:rFonts w:eastAsia="Times New Roman" w:cs="Times New Roman"/>
          <w:color w:val="000000"/>
          <w:sz w:val="24"/>
          <w:szCs w:val="24"/>
        </w:rPr>
        <w:t xml:space="preserve"> </w:t>
      </w:r>
      <w:r w:rsidRPr="00FE799C">
        <w:rPr>
          <w:rFonts w:eastAsia="Times New Roman" w:cs="Times New Roman"/>
          <w:color w:val="000000"/>
          <w:sz w:val="24"/>
          <w:szCs w:val="24"/>
        </w:rPr>
        <w:t xml:space="preserve">by </w:t>
      </w:r>
      <w:r w:rsidR="008433D1" w:rsidRPr="00FE799C">
        <w:rPr>
          <w:rFonts w:eastAsia="Times New Roman" w:cs="Times New Roman"/>
          <w:color w:val="000000"/>
          <w:sz w:val="24"/>
          <w:szCs w:val="24"/>
        </w:rPr>
        <w:t>Chair Purdy</w:t>
      </w:r>
      <w:proofErr w:type="gramEnd"/>
      <w:r w:rsidR="00C86622" w:rsidRPr="00FE799C">
        <w:rPr>
          <w:rFonts w:eastAsia="Times New Roman" w:cs="Times New Roman"/>
          <w:color w:val="000000"/>
          <w:sz w:val="24"/>
          <w:szCs w:val="24"/>
        </w:rPr>
        <w:t>.</w:t>
      </w:r>
      <w:r w:rsidRPr="00FE799C">
        <w:rPr>
          <w:rFonts w:eastAsia="Times New Roman" w:cs="Times New Roman"/>
          <w:color w:val="000000"/>
          <w:sz w:val="24"/>
          <w:szCs w:val="24"/>
        </w:rPr>
        <w:t xml:space="preserve"> </w:t>
      </w:r>
      <w:r w:rsidR="00ED5233" w:rsidRPr="00FE799C">
        <w:rPr>
          <w:rFonts w:eastAsia="Times New Roman" w:cs="Times New Roman"/>
          <w:color w:val="000000"/>
          <w:sz w:val="24"/>
          <w:szCs w:val="24"/>
        </w:rPr>
        <w:t xml:space="preserve"> </w:t>
      </w:r>
    </w:p>
    <w:p w:rsidR="00885E11" w:rsidRPr="00FE799C" w:rsidRDefault="00885E11" w:rsidP="00E36F1F">
      <w:pPr>
        <w:spacing w:after="0" w:line="240" w:lineRule="auto"/>
        <w:rPr>
          <w:rFonts w:eastAsia="Times New Roman" w:cs="Times New Roman"/>
          <w:color w:val="000000"/>
          <w:sz w:val="24"/>
          <w:szCs w:val="24"/>
        </w:rPr>
      </w:pPr>
    </w:p>
    <w:p w:rsidR="00885E11" w:rsidRPr="00FE799C" w:rsidRDefault="00885E11" w:rsidP="00885E11">
      <w:pPr>
        <w:spacing w:after="0" w:line="240" w:lineRule="auto"/>
        <w:rPr>
          <w:rFonts w:eastAsia="Times New Roman" w:cs="Times New Roman"/>
          <w:color w:val="003366"/>
          <w:sz w:val="24"/>
          <w:szCs w:val="24"/>
        </w:rPr>
      </w:pPr>
      <w:r w:rsidRPr="00FE799C">
        <w:rPr>
          <w:rFonts w:eastAsia="Times New Roman" w:cs="Times New Roman"/>
          <w:b/>
          <w:bCs/>
          <w:color w:val="003366"/>
          <w:sz w:val="24"/>
          <w:szCs w:val="24"/>
        </w:rPr>
        <w:t>Approval of Minutes</w:t>
      </w:r>
      <w:r w:rsidR="0085351D" w:rsidRPr="00FE799C">
        <w:rPr>
          <w:rFonts w:eastAsia="Times New Roman" w:cs="Times New Roman"/>
          <w:b/>
          <w:bCs/>
          <w:color w:val="003366"/>
          <w:sz w:val="24"/>
          <w:szCs w:val="24"/>
        </w:rPr>
        <w:t>:</w:t>
      </w:r>
      <w:r w:rsidRPr="00FE799C">
        <w:rPr>
          <w:rFonts w:eastAsia="Times New Roman" w:cs="Times New Roman"/>
          <w:b/>
          <w:bCs/>
          <w:color w:val="003366"/>
          <w:sz w:val="24"/>
          <w:szCs w:val="24"/>
        </w:rPr>
        <w:t xml:space="preserve"> </w:t>
      </w:r>
    </w:p>
    <w:p w:rsidR="00BA4295" w:rsidRPr="00FE799C" w:rsidRDefault="00BA4295" w:rsidP="00BA4295">
      <w:pPr>
        <w:spacing w:after="0" w:line="240" w:lineRule="auto"/>
        <w:rPr>
          <w:rFonts w:eastAsia="Times New Roman" w:cs="Times New Roman"/>
          <w:color w:val="000000"/>
          <w:sz w:val="24"/>
          <w:szCs w:val="24"/>
        </w:rPr>
      </w:pPr>
      <w:r w:rsidRPr="00FE799C">
        <w:rPr>
          <w:rFonts w:eastAsia="Times New Roman" w:cs="Times New Roman"/>
          <w:color w:val="000000"/>
          <w:sz w:val="24"/>
          <w:szCs w:val="24"/>
        </w:rPr>
        <w:t xml:space="preserve">There were no questions or concerns after reviewing the </w:t>
      </w:r>
      <w:r w:rsidR="00F501BE" w:rsidRPr="00FE799C">
        <w:rPr>
          <w:rFonts w:eastAsia="Times New Roman" w:cs="Times New Roman"/>
          <w:color w:val="000000"/>
          <w:sz w:val="24"/>
          <w:szCs w:val="24"/>
        </w:rPr>
        <w:t>March</w:t>
      </w:r>
      <w:r w:rsidR="00774311" w:rsidRPr="00FE799C">
        <w:rPr>
          <w:rFonts w:eastAsia="Times New Roman" w:cs="Times New Roman"/>
          <w:color w:val="000000"/>
          <w:sz w:val="24"/>
          <w:szCs w:val="24"/>
        </w:rPr>
        <w:t xml:space="preserve"> </w:t>
      </w:r>
      <w:r w:rsidRPr="00FE799C">
        <w:rPr>
          <w:rFonts w:eastAsia="Times New Roman" w:cs="Times New Roman"/>
          <w:color w:val="000000"/>
          <w:sz w:val="24"/>
          <w:szCs w:val="24"/>
        </w:rPr>
        <w:t xml:space="preserve">minutes. </w:t>
      </w:r>
      <w:r w:rsidR="00FE799C" w:rsidRPr="00FE799C">
        <w:rPr>
          <w:rFonts w:eastAsia="Times New Roman" w:cs="Times New Roman"/>
          <w:color w:val="000000"/>
          <w:sz w:val="24"/>
          <w:szCs w:val="24"/>
        </w:rPr>
        <w:t xml:space="preserve">Jim Brewer </w:t>
      </w:r>
      <w:r w:rsidR="009575FB" w:rsidRPr="00FE799C">
        <w:rPr>
          <w:rFonts w:eastAsia="Times New Roman" w:cs="Times New Roman"/>
          <w:color w:val="000000"/>
          <w:sz w:val="24"/>
          <w:szCs w:val="24"/>
        </w:rPr>
        <w:t>mad</w:t>
      </w:r>
      <w:r w:rsidRPr="00FE799C">
        <w:rPr>
          <w:rFonts w:eastAsia="Times New Roman" w:cs="Times New Roman"/>
          <w:color w:val="000000"/>
          <w:sz w:val="24"/>
          <w:szCs w:val="24"/>
        </w:rPr>
        <w:t xml:space="preserve">e a motion to approve the minutes </w:t>
      </w:r>
      <w:r w:rsidR="00C95F56" w:rsidRPr="00FE799C">
        <w:rPr>
          <w:rFonts w:eastAsia="Times New Roman" w:cs="Times New Roman"/>
          <w:color w:val="000000"/>
          <w:sz w:val="24"/>
          <w:szCs w:val="24"/>
        </w:rPr>
        <w:t xml:space="preserve">and </w:t>
      </w:r>
      <w:r w:rsidR="00FE799C" w:rsidRPr="00FE799C">
        <w:rPr>
          <w:rFonts w:eastAsia="Times New Roman" w:cs="Times New Roman"/>
          <w:color w:val="000000"/>
          <w:sz w:val="24"/>
          <w:szCs w:val="24"/>
        </w:rPr>
        <w:t>Jason Warfel s</w:t>
      </w:r>
      <w:r w:rsidRPr="00FE799C">
        <w:rPr>
          <w:rFonts w:eastAsia="Times New Roman" w:cs="Times New Roman"/>
          <w:color w:val="000000"/>
          <w:sz w:val="24"/>
          <w:szCs w:val="24"/>
        </w:rPr>
        <w:t xml:space="preserve">econded.  Motion Carried.  </w:t>
      </w:r>
    </w:p>
    <w:p w:rsidR="00885E11" w:rsidRPr="00FE799C" w:rsidRDefault="00885E11" w:rsidP="00C86622">
      <w:pPr>
        <w:spacing w:after="0" w:line="240" w:lineRule="auto"/>
        <w:rPr>
          <w:rFonts w:eastAsia="Times New Roman" w:cs="Times New Roman"/>
          <w:color w:val="003366"/>
          <w:sz w:val="24"/>
          <w:szCs w:val="24"/>
        </w:rPr>
      </w:pPr>
      <w:r w:rsidRPr="00FE799C">
        <w:rPr>
          <w:rFonts w:eastAsia="Times New Roman" w:cs="Times New Roman"/>
          <w:color w:val="003366"/>
          <w:sz w:val="24"/>
          <w:szCs w:val="24"/>
        </w:rPr>
        <w:t> </w:t>
      </w:r>
    </w:p>
    <w:p w:rsidR="00885E11" w:rsidRPr="00FE799C" w:rsidRDefault="00885E11" w:rsidP="00885E11">
      <w:pPr>
        <w:spacing w:after="0" w:line="240" w:lineRule="auto"/>
        <w:rPr>
          <w:rFonts w:eastAsia="Times New Roman" w:cs="Times New Roman"/>
          <w:color w:val="003366"/>
          <w:sz w:val="24"/>
          <w:szCs w:val="24"/>
        </w:rPr>
      </w:pPr>
      <w:r w:rsidRPr="00FE799C">
        <w:rPr>
          <w:rFonts w:eastAsia="Times New Roman" w:cs="Times New Roman"/>
          <w:b/>
          <w:bCs/>
          <w:color w:val="003366"/>
          <w:sz w:val="24"/>
          <w:szCs w:val="24"/>
        </w:rPr>
        <w:t>Conflict of Interest Disclosure</w:t>
      </w:r>
      <w:r w:rsidR="0085351D" w:rsidRPr="00FE799C">
        <w:rPr>
          <w:rFonts w:eastAsia="Times New Roman" w:cs="Times New Roman"/>
          <w:b/>
          <w:bCs/>
          <w:color w:val="003366"/>
          <w:sz w:val="24"/>
          <w:szCs w:val="24"/>
        </w:rPr>
        <w:t>:</w:t>
      </w:r>
    </w:p>
    <w:p w:rsidR="00885E11" w:rsidRPr="00FE799C" w:rsidRDefault="00885E11" w:rsidP="00E36F1F">
      <w:pPr>
        <w:spacing w:after="0" w:line="240" w:lineRule="auto"/>
        <w:rPr>
          <w:rFonts w:eastAsia="Times New Roman" w:cs="Times New Roman"/>
          <w:color w:val="000000"/>
          <w:sz w:val="24"/>
          <w:szCs w:val="24"/>
        </w:rPr>
      </w:pPr>
      <w:r w:rsidRPr="00FE799C">
        <w:rPr>
          <w:rFonts w:eastAsia="Times New Roman" w:cs="Times New Roman"/>
          <w:color w:val="000000"/>
          <w:sz w:val="24"/>
          <w:szCs w:val="24"/>
        </w:rPr>
        <w:t xml:space="preserve">No conflicts </w:t>
      </w:r>
      <w:proofErr w:type="gramStart"/>
      <w:r w:rsidRPr="00FE799C">
        <w:rPr>
          <w:rFonts w:eastAsia="Times New Roman" w:cs="Times New Roman"/>
          <w:color w:val="000000"/>
          <w:sz w:val="24"/>
          <w:szCs w:val="24"/>
        </w:rPr>
        <w:t>were disclosed</w:t>
      </w:r>
      <w:proofErr w:type="gramEnd"/>
      <w:r w:rsidRPr="00FE799C">
        <w:rPr>
          <w:rFonts w:eastAsia="Times New Roman" w:cs="Times New Roman"/>
          <w:color w:val="000000"/>
          <w:sz w:val="24"/>
          <w:szCs w:val="24"/>
        </w:rPr>
        <w:t>.</w:t>
      </w:r>
    </w:p>
    <w:p w:rsidR="00885E11" w:rsidRPr="00FE799C" w:rsidRDefault="00885E11" w:rsidP="00885E11">
      <w:pPr>
        <w:spacing w:after="0" w:line="240" w:lineRule="auto"/>
        <w:rPr>
          <w:rFonts w:eastAsia="Times New Roman" w:cs="Times New Roman"/>
          <w:color w:val="003366"/>
          <w:sz w:val="24"/>
          <w:szCs w:val="24"/>
        </w:rPr>
      </w:pPr>
      <w:r w:rsidRPr="00FE799C">
        <w:rPr>
          <w:rFonts w:eastAsia="Times New Roman" w:cs="Times New Roman"/>
          <w:color w:val="003366"/>
          <w:sz w:val="24"/>
          <w:szCs w:val="24"/>
        </w:rPr>
        <w:t> </w:t>
      </w:r>
    </w:p>
    <w:p w:rsidR="00C57659" w:rsidRPr="00FE799C" w:rsidRDefault="00C57659" w:rsidP="00C57659">
      <w:pPr>
        <w:spacing w:after="0" w:line="240" w:lineRule="auto"/>
        <w:rPr>
          <w:rFonts w:eastAsia="Times New Roman" w:cs="Times New Roman"/>
          <w:color w:val="003366"/>
          <w:sz w:val="24"/>
          <w:szCs w:val="24"/>
        </w:rPr>
      </w:pPr>
      <w:r w:rsidRPr="00FE799C">
        <w:rPr>
          <w:rFonts w:eastAsia="Times New Roman" w:cs="Times New Roman"/>
          <w:b/>
          <w:bCs/>
          <w:color w:val="003366"/>
          <w:sz w:val="24"/>
          <w:szCs w:val="24"/>
        </w:rPr>
        <w:t>Signatory Authority Update:</w:t>
      </w:r>
    </w:p>
    <w:p w:rsidR="001C576F" w:rsidRPr="00FE799C" w:rsidRDefault="00C57659" w:rsidP="00C57659">
      <w:pPr>
        <w:spacing w:after="0" w:line="240" w:lineRule="auto"/>
        <w:rPr>
          <w:rFonts w:eastAsia="Times New Roman" w:cs="Times New Roman"/>
          <w:color w:val="000000"/>
          <w:sz w:val="24"/>
          <w:szCs w:val="24"/>
        </w:rPr>
      </w:pPr>
      <w:r w:rsidRPr="00FE799C">
        <w:rPr>
          <w:rFonts w:eastAsia="Times New Roman" w:cs="Times New Roman"/>
          <w:color w:val="000000"/>
          <w:sz w:val="24"/>
          <w:szCs w:val="24"/>
        </w:rPr>
        <w:t xml:space="preserve">Jamie Corda Hadjaoui stated that Lake Land College has </w:t>
      </w:r>
      <w:r w:rsidR="00DF44A3">
        <w:rPr>
          <w:rFonts w:eastAsia="Times New Roman" w:cs="Times New Roman"/>
          <w:color w:val="000000"/>
          <w:sz w:val="24"/>
          <w:szCs w:val="24"/>
        </w:rPr>
        <w:t xml:space="preserve">not </w:t>
      </w:r>
      <w:r w:rsidRPr="00FE799C">
        <w:rPr>
          <w:rFonts w:eastAsia="Times New Roman" w:cs="Times New Roman"/>
          <w:color w:val="000000"/>
          <w:sz w:val="24"/>
          <w:szCs w:val="24"/>
        </w:rPr>
        <w:t xml:space="preserve">signed </w:t>
      </w:r>
      <w:r w:rsidR="00DF44A3">
        <w:rPr>
          <w:rFonts w:eastAsia="Times New Roman" w:cs="Times New Roman"/>
          <w:color w:val="000000"/>
          <w:sz w:val="24"/>
          <w:szCs w:val="24"/>
        </w:rPr>
        <w:t>any documents on behalf of the CEOs since the last meeting.  LLC will be signing soon for the formula grant.</w:t>
      </w:r>
      <w:r w:rsidRPr="00FE799C">
        <w:rPr>
          <w:rFonts w:eastAsia="Times New Roman" w:cs="Times New Roman"/>
          <w:color w:val="000000"/>
          <w:sz w:val="24"/>
          <w:szCs w:val="24"/>
        </w:rPr>
        <w:t xml:space="preserve"> </w:t>
      </w:r>
    </w:p>
    <w:p w:rsidR="001C576F" w:rsidRPr="00FE799C" w:rsidRDefault="001C576F" w:rsidP="00C57659">
      <w:pPr>
        <w:spacing w:after="0" w:line="240" w:lineRule="auto"/>
        <w:rPr>
          <w:rFonts w:eastAsia="Times New Roman" w:cs="Times New Roman"/>
          <w:color w:val="000000"/>
          <w:sz w:val="24"/>
          <w:szCs w:val="24"/>
        </w:rPr>
      </w:pPr>
    </w:p>
    <w:p w:rsidR="001C576F" w:rsidRPr="00FE799C" w:rsidRDefault="00FE799C" w:rsidP="001C576F">
      <w:pPr>
        <w:spacing w:after="0" w:line="240" w:lineRule="auto"/>
        <w:rPr>
          <w:rFonts w:eastAsia="Times New Roman" w:cs="Times New Roman"/>
          <w:b/>
          <w:bCs/>
          <w:color w:val="003366"/>
          <w:sz w:val="24"/>
          <w:szCs w:val="24"/>
        </w:rPr>
      </w:pPr>
      <w:r w:rsidRPr="00FE799C">
        <w:rPr>
          <w:rFonts w:eastAsia="Times New Roman" w:cs="Times New Roman"/>
          <w:b/>
          <w:bCs/>
          <w:color w:val="003366"/>
          <w:sz w:val="24"/>
          <w:szCs w:val="24"/>
        </w:rPr>
        <w:t>P</w:t>
      </w:r>
      <w:r w:rsidR="001C576F" w:rsidRPr="00FE799C">
        <w:rPr>
          <w:rFonts w:eastAsia="Times New Roman" w:cs="Times New Roman"/>
          <w:b/>
          <w:bCs/>
          <w:color w:val="003366"/>
          <w:sz w:val="24"/>
          <w:szCs w:val="24"/>
        </w:rPr>
        <w:t>Y23 Budget Approval</w:t>
      </w:r>
    </w:p>
    <w:p w:rsidR="001C576F" w:rsidRPr="00FE799C" w:rsidRDefault="001C576F" w:rsidP="001C576F">
      <w:pPr>
        <w:spacing w:after="0" w:line="240" w:lineRule="auto"/>
        <w:rPr>
          <w:rFonts w:eastAsia="Times New Roman" w:cs="Times New Roman"/>
          <w:bCs/>
          <w:sz w:val="24"/>
          <w:szCs w:val="24"/>
        </w:rPr>
      </w:pPr>
      <w:r w:rsidRPr="00FE799C">
        <w:rPr>
          <w:rFonts w:eastAsia="Times New Roman" w:cs="Times New Roman"/>
          <w:color w:val="000000"/>
          <w:sz w:val="24"/>
          <w:szCs w:val="24"/>
        </w:rPr>
        <w:t xml:space="preserve">Debbie Whitacre presented the budget at the Board meeting where it </w:t>
      </w:r>
      <w:proofErr w:type="gramStart"/>
      <w:r w:rsidRPr="00FE799C">
        <w:rPr>
          <w:rFonts w:eastAsia="Times New Roman" w:cs="Times New Roman"/>
          <w:color w:val="000000"/>
          <w:sz w:val="24"/>
          <w:szCs w:val="24"/>
        </w:rPr>
        <w:t>was approved</w:t>
      </w:r>
      <w:proofErr w:type="gramEnd"/>
      <w:r w:rsidRPr="00FE799C">
        <w:rPr>
          <w:rFonts w:eastAsia="Times New Roman" w:cs="Times New Roman"/>
          <w:color w:val="000000"/>
          <w:sz w:val="24"/>
          <w:szCs w:val="24"/>
        </w:rPr>
        <w:t xml:space="preserve"> and now needs CEO approval.  No further questions </w:t>
      </w:r>
      <w:proofErr w:type="gramStart"/>
      <w:r w:rsidRPr="00FE799C">
        <w:rPr>
          <w:rFonts w:eastAsia="Times New Roman" w:cs="Times New Roman"/>
          <w:color w:val="000000"/>
          <w:sz w:val="24"/>
          <w:szCs w:val="24"/>
        </w:rPr>
        <w:t>were asked</w:t>
      </w:r>
      <w:proofErr w:type="gramEnd"/>
      <w:r w:rsidRPr="00FE799C">
        <w:rPr>
          <w:rFonts w:eastAsia="Times New Roman" w:cs="Times New Roman"/>
          <w:color w:val="000000"/>
          <w:sz w:val="24"/>
          <w:szCs w:val="24"/>
        </w:rPr>
        <w:t xml:space="preserve"> about the budget.  </w:t>
      </w:r>
      <w:proofErr w:type="gramStart"/>
      <w:r w:rsidR="00FE799C" w:rsidRPr="00FE799C">
        <w:rPr>
          <w:rFonts w:eastAsia="Times New Roman" w:cs="Times New Roman"/>
          <w:color w:val="000000"/>
          <w:sz w:val="24"/>
          <w:szCs w:val="24"/>
        </w:rPr>
        <w:t xml:space="preserve">Jim Brewer </w:t>
      </w:r>
      <w:r w:rsidRPr="00FE799C">
        <w:rPr>
          <w:rFonts w:eastAsia="Times New Roman" w:cs="Times New Roman"/>
          <w:color w:val="000000"/>
          <w:sz w:val="24"/>
          <w:szCs w:val="24"/>
        </w:rPr>
        <w:t xml:space="preserve">made a </w:t>
      </w:r>
      <w:r w:rsidR="00FE799C" w:rsidRPr="00FE799C">
        <w:rPr>
          <w:rFonts w:eastAsia="Times New Roman" w:cs="Times New Roman"/>
          <w:color w:val="000000"/>
          <w:sz w:val="24"/>
          <w:szCs w:val="24"/>
        </w:rPr>
        <w:t>m</w:t>
      </w:r>
      <w:r w:rsidRPr="00FE799C">
        <w:rPr>
          <w:rFonts w:eastAsia="Times New Roman" w:cs="Times New Roman"/>
          <w:color w:val="000000"/>
          <w:sz w:val="24"/>
          <w:szCs w:val="24"/>
        </w:rPr>
        <w:t>otion to approve the budget</w:t>
      </w:r>
      <w:proofErr w:type="gramEnd"/>
      <w:r w:rsidRPr="00FE799C">
        <w:rPr>
          <w:rFonts w:eastAsia="Times New Roman" w:cs="Times New Roman"/>
          <w:color w:val="000000"/>
          <w:sz w:val="24"/>
          <w:szCs w:val="24"/>
        </w:rPr>
        <w:t xml:space="preserve">, </w:t>
      </w:r>
      <w:proofErr w:type="gramStart"/>
      <w:r w:rsidR="00FE799C" w:rsidRPr="00FE799C">
        <w:rPr>
          <w:rFonts w:eastAsia="Times New Roman" w:cs="Times New Roman"/>
          <w:color w:val="000000"/>
          <w:sz w:val="24"/>
          <w:szCs w:val="24"/>
        </w:rPr>
        <w:t>Todd Beard</w:t>
      </w:r>
      <w:r w:rsidRPr="00FE799C">
        <w:rPr>
          <w:rFonts w:eastAsia="Times New Roman" w:cs="Times New Roman"/>
          <w:color w:val="000000"/>
          <w:sz w:val="24"/>
          <w:szCs w:val="24"/>
        </w:rPr>
        <w:t xml:space="preserve"> seconded the motion</w:t>
      </w:r>
      <w:proofErr w:type="gramEnd"/>
      <w:r w:rsidRPr="00FE799C">
        <w:rPr>
          <w:rFonts w:eastAsia="Times New Roman" w:cs="Times New Roman"/>
          <w:color w:val="000000"/>
          <w:sz w:val="24"/>
          <w:szCs w:val="24"/>
        </w:rPr>
        <w:t xml:space="preserve">. </w:t>
      </w:r>
      <w:r w:rsidRPr="00FE799C">
        <w:rPr>
          <w:rFonts w:eastAsia="Times New Roman" w:cs="Times New Roman"/>
          <w:bCs/>
          <w:sz w:val="24"/>
          <w:szCs w:val="24"/>
        </w:rPr>
        <w:t>Roll Call vote, all in favor, motion carried.</w:t>
      </w:r>
      <w:r w:rsidRPr="00FE799C">
        <w:rPr>
          <w:rFonts w:eastAsia="Times New Roman" w:cs="Times New Roman"/>
          <w:color w:val="000000"/>
          <w:sz w:val="24"/>
          <w:szCs w:val="24"/>
        </w:rPr>
        <w:t xml:space="preserve">    </w:t>
      </w:r>
    </w:p>
    <w:p w:rsidR="001C576F" w:rsidRPr="00FE799C" w:rsidRDefault="001C576F" w:rsidP="001C576F">
      <w:pPr>
        <w:spacing w:after="0" w:line="240" w:lineRule="auto"/>
        <w:rPr>
          <w:rFonts w:eastAsia="Times New Roman" w:cs="Times New Roman"/>
          <w:b/>
          <w:bCs/>
          <w:color w:val="003366"/>
          <w:sz w:val="24"/>
          <w:szCs w:val="24"/>
        </w:rPr>
      </w:pPr>
    </w:p>
    <w:p w:rsidR="00DF44A3" w:rsidRDefault="00DF44A3" w:rsidP="00885E11">
      <w:pPr>
        <w:spacing w:after="0" w:line="240" w:lineRule="auto"/>
        <w:rPr>
          <w:rFonts w:eastAsia="Times New Roman" w:cs="Times New Roman"/>
          <w:b/>
          <w:bCs/>
          <w:color w:val="003366"/>
          <w:sz w:val="24"/>
          <w:szCs w:val="24"/>
        </w:rPr>
      </w:pPr>
    </w:p>
    <w:p w:rsidR="00DF44A3" w:rsidRDefault="00DF44A3" w:rsidP="00885E11">
      <w:pPr>
        <w:spacing w:after="0" w:line="240" w:lineRule="auto"/>
        <w:rPr>
          <w:rFonts w:eastAsia="Times New Roman" w:cs="Times New Roman"/>
          <w:b/>
          <w:bCs/>
          <w:color w:val="003366"/>
          <w:sz w:val="24"/>
          <w:szCs w:val="24"/>
        </w:rPr>
      </w:pPr>
    </w:p>
    <w:p w:rsidR="00DF44A3" w:rsidRDefault="00DF44A3" w:rsidP="00885E11">
      <w:pPr>
        <w:spacing w:after="0" w:line="240" w:lineRule="auto"/>
        <w:rPr>
          <w:rFonts w:eastAsia="Times New Roman" w:cs="Times New Roman"/>
          <w:b/>
          <w:bCs/>
          <w:color w:val="003366"/>
          <w:sz w:val="24"/>
          <w:szCs w:val="24"/>
        </w:rPr>
      </w:pPr>
    </w:p>
    <w:p w:rsidR="00885E11" w:rsidRPr="00FE799C" w:rsidRDefault="00885E11" w:rsidP="00885E11">
      <w:pPr>
        <w:spacing w:after="0" w:line="240" w:lineRule="auto"/>
        <w:rPr>
          <w:rFonts w:eastAsia="Times New Roman" w:cs="Times New Roman"/>
          <w:color w:val="003366"/>
          <w:sz w:val="24"/>
          <w:szCs w:val="24"/>
        </w:rPr>
      </w:pPr>
      <w:r w:rsidRPr="00FE799C">
        <w:rPr>
          <w:rFonts w:eastAsia="Times New Roman" w:cs="Times New Roman"/>
          <w:b/>
          <w:bCs/>
          <w:color w:val="003366"/>
          <w:sz w:val="24"/>
          <w:szCs w:val="24"/>
        </w:rPr>
        <w:t>Board Attendance</w:t>
      </w:r>
      <w:r w:rsidR="008104D5" w:rsidRPr="00FE799C">
        <w:rPr>
          <w:rFonts w:eastAsia="Times New Roman" w:cs="Times New Roman"/>
          <w:b/>
          <w:bCs/>
          <w:color w:val="003366"/>
          <w:sz w:val="24"/>
          <w:szCs w:val="24"/>
        </w:rPr>
        <w:t xml:space="preserve"> Report</w:t>
      </w:r>
      <w:r w:rsidR="00FC39CE" w:rsidRPr="00FE799C">
        <w:rPr>
          <w:rFonts w:eastAsia="Times New Roman" w:cs="Times New Roman"/>
          <w:b/>
          <w:bCs/>
          <w:color w:val="003366"/>
          <w:sz w:val="24"/>
          <w:szCs w:val="24"/>
        </w:rPr>
        <w:t xml:space="preserve"> / Reappointments</w:t>
      </w:r>
      <w:r w:rsidR="0085351D" w:rsidRPr="00FE799C">
        <w:rPr>
          <w:rFonts w:eastAsia="Times New Roman" w:cs="Times New Roman"/>
          <w:b/>
          <w:bCs/>
          <w:color w:val="003366"/>
          <w:sz w:val="24"/>
          <w:szCs w:val="24"/>
        </w:rPr>
        <w:t>:</w:t>
      </w:r>
      <w:r w:rsidRPr="00FE799C">
        <w:rPr>
          <w:rFonts w:eastAsia="Times New Roman" w:cs="Times New Roman"/>
          <w:b/>
          <w:bCs/>
          <w:color w:val="003366"/>
          <w:sz w:val="24"/>
          <w:szCs w:val="24"/>
        </w:rPr>
        <w:t xml:space="preserve"> </w:t>
      </w:r>
    </w:p>
    <w:p w:rsidR="001C576F" w:rsidRPr="00FE799C" w:rsidRDefault="00ED5233" w:rsidP="00885E11">
      <w:pPr>
        <w:spacing w:after="0" w:line="240" w:lineRule="auto"/>
        <w:rPr>
          <w:rFonts w:eastAsia="Times New Roman" w:cs="Times New Roman"/>
          <w:color w:val="000000"/>
          <w:sz w:val="24"/>
          <w:szCs w:val="24"/>
        </w:rPr>
      </w:pPr>
      <w:r w:rsidRPr="00FE799C">
        <w:rPr>
          <w:rFonts w:eastAsia="Times New Roman" w:cs="Times New Roman"/>
          <w:color w:val="000000"/>
          <w:sz w:val="24"/>
          <w:szCs w:val="24"/>
        </w:rPr>
        <w:t>Jamie</w:t>
      </w:r>
      <w:r w:rsidR="00DC41D5" w:rsidRPr="00FE799C">
        <w:rPr>
          <w:rFonts w:eastAsia="Times New Roman" w:cs="Times New Roman"/>
          <w:color w:val="000000"/>
          <w:sz w:val="24"/>
          <w:szCs w:val="24"/>
        </w:rPr>
        <w:t xml:space="preserve"> went over </w:t>
      </w:r>
      <w:r w:rsidR="007A1029" w:rsidRPr="00FE799C">
        <w:rPr>
          <w:rFonts w:eastAsia="Times New Roman" w:cs="Times New Roman"/>
          <w:color w:val="000000"/>
          <w:sz w:val="24"/>
          <w:szCs w:val="24"/>
        </w:rPr>
        <w:t>the Board attendance roster</w:t>
      </w:r>
      <w:r w:rsidR="00384077" w:rsidRPr="00FE799C">
        <w:rPr>
          <w:rFonts w:eastAsia="Times New Roman" w:cs="Times New Roman"/>
          <w:color w:val="000000"/>
          <w:sz w:val="24"/>
          <w:szCs w:val="24"/>
        </w:rPr>
        <w:t xml:space="preserve">.  </w:t>
      </w:r>
      <w:r w:rsidR="0050471B" w:rsidRPr="00FE799C">
        <w:rPr>
          <w:rFonts w:eastAsia="Times New Roman" w:cs="Times New Roman"/>
          <w:color w:val="000000"/>
          <w:sz w:val="24"/>
          <w:szCs w:val="24"/>
        </w:rPr>
        <w:t>She a</w:t>
      </w:r>
      <w:r w:rsidR="00CD0C76" w:rsidRPr="00FE799C">
        <w:rPr>
          <w:rFonts w:eastAsia="Times New Roman" w:cs="Times New Roman"/>
          <w:color w:val="000000"/>
          <w:sz w:val="24"/>
          <w:szCs w:val="24"/>
        </w:rPr>
        <w:t xml:space="preserve">dvised </w:t>
      </w:r>
      <w:r w:rsidR="00FE799C" w:rsidRPr="00FE799C">
        <w:rPr>
          <w:rFonts w:eastAsia="Times New Roman" w:cs="Times New Roman"/>
          <w:color w:val="000000"/>
          <w:sz w:val="24"/>
          <w:szCs w:val="24"/>
        </w:rPr>
        <w:t xml:space="preserve">there have been several members that have not attended meetings and for the </w:t>
      </w:r>
      <w:proofErr w:type="gramStart"/>
      <w:r w:rsidR="00FE799C" w:rsidRPr="00FE799C">
        <w:rPr>
          <w:rFonts w:eastAsia="Times New Roman" w:cs="Times New Roman"/>
          <w:color w:val="000000"/>
          <w:sz w:val="24"/>
          <w:szCs w:val="24"/>
        </w:rPr>
        <w:t>CEO’s</w:t>
      </w:r>
      <w:proofErr w:type="gramEnd"/>
      <w:r w:rsidR="00FE799C" w:rsidRPr="00FE799C">
        <w:rPr>
          <w:rFonts w:eastAsia="Times New Roman" w:cs="Times New Roman"/>
          <w:color w:val="000000"/>
          <w:sz w:val="24"/>
          <w:szCs w:val="24"/>
        </w:rPr>
        <w:t xml:space="preserve"> to follow up with them to ascertain their intent on staying on the Board.</w:t>
      </w:r>
      <w:r w:rsidR="00DF44A3">
        <w:rPr>
          <w:rFonts w:eastAsia="Times New Roman" w:cs="Times New Roman"/>
          <w:color w:val="000000"/>
          <w:sz w:val="24"/>
          <w:szCs w:val="24"/>
        </w:rPr>
        <w:t xml:space="preserve">  </w:t>
      </w:r>
      <w:r w:rsidR="00D84DB8" w:rsidRPr="00FE799C">
        <w:rPr>
          <w:rFonts w:eastAsia="Times New Roman" w:cs="Times New Roman"/>
          <w:color w:val="000000"/>
          <w:sz w:val="24"/>
          <w:szCs w:val="24"/>
        </w:rPr>
        <w:t xml:space="preserve">Tony also reminded the attending </w:t>
      </w:r>
      <w:proofErr w:type="gramStart"/>
      <w:r w:rsidR="00D84DB8" w:rsidRPr="00FE799C">
        <w:rPr>
          <w:rFonts w:eastAsia="Times New Roman" w:cs="Times New Roman"/>
          <w:color w:val="000000"/>
          <w:sz w:val="24"/>
          <w:szCs w:val="24"/>
        </w:rPr>
        <w:t>CEO’s</w:t>
      </w:r>
      <w:proofErr w:type="gramEnd"/>
      <w:r w:rsidR="00D84DB8" w:rsidRPr="00FE799C">
        <w:rPr>
          <w:rFonts w:eastAsia="Times New Roman" w:cs="Times New Roman"/>
          <w:color w:val="000000"/>
          <w:sz w:val="24"/>
          <w:szCs w:val="24"/>
        </w:rPr>
        <w:t xml:space="preserve"> that </w:t>
      </w:r>
      <w:r w:rsidR="00FE799C" w:rsidRPr="00FE799C">
        <w:rPr>
          <w:rFonts w:eastAsia="Times New Roman" w:cs="Times New Roman"/>
          <w:color w:val="000000"/>
          <w:sz w:val="24"/>
          <w:szCs w:val="24"/>
        </w:rPr>
        <w:t xml:space="preserve">this upcoming year is a Recertification year for the entire Board.  </w:t>
      </w:r>
      <w:proofErr w:type="gramStart"/>
      <w:r w:rsidR="00FE799C" w:rsidRPr="00FE799C">
        <w:rPr>
          <w:rFonts w:eastAsia="Times New Roman" w:cs="Times New Roman"/>
          <w:color w:val="000000"/>
          <w:sz w:val="24"/>
          <w:szCs w:val="24"/>
        </w:rPr>
        <w:t>There are several members that their terms are expiring</w:t>
      </w:r>
      <w:proofErr w:type="gramEnd"/>
      <w:r w:rsidR="00FE799C" w:rsidRPr="00FE799C">
        <w:rPr>
          <w:rFonts w:eastAsia="Times New Roman" w:cs="Times New Roman"/>
          <w:color w:val="000000"/>
          <w:sz w:val="24"/>
          <w:szCs w:val="24"/>
        </w:rPr>
        <w:t xml:space="preserve">.  They can be </w:t>
      </w:r>
      <w:proofErr w:type="gramStart"/>
      <w:r w:rsidR="00FE799C" w:rsidRPr="00FE799C">
        <w:rPr>
          <w:rFonts w:eastAsia="Times New Roman" w:cs="Times New Roman"/>
          <w:color w:val="000000"/>
          <w:sz w:val="24"/>
          <w:szCs w:val="24"/>
        </w:rPr>
        <w:t>either be</w:t>
      </w:r>
      <w:proofErr w:type="gramEnd"/>
      <w:r w:rsidR="00FE799C" w:rsidRPr="00FE799C">
        <w:rPr>
          <w:rFonts w:eastAsia="Times New Roman" w:cs="Times New Roman"/>
          <w:color w:val="000000"/>
          <w:sz w:val="24"/>
          <w:szCs w:val="24"/>
        </w:rPr>
        <w:t xml:space="preserve"> reappointed or replaced.  He w</w:t>
      </w:r>
      <w:r w:rsidR="00DF44A3">
        <w:rPr>
          <w:rFonts w:eastAsia="Times New Roman" w:cs="Times New Roman"/>
          <w:color w:val="000000"/>
          <w:sz w:val="24"/>
          <w:szCs w:val="24"/>
        </w:rPr>
        <w:t xml:space="preserve">ill </w:t>
      </w:r>
      <w:r w:rsidR="00FE799C" w:rsidRPr="00FE799C">
        <w:rPr>
          <w:rFonts w:eastAsia="Times New Roman" w:cs="Times New Roman"/>
          <w:color w:val="000000"/>
          <w:sz w:val="24"/>
          <w:szCs w:val="24"/>
        </w:rPr>
        <w:t xml:space="preserve">be reaching out to all CEO’s in the next </w:t>
      </w:r>
      <w:proofErr w:type="gramStart"/>
      <w:r w:rsidR="00FE799C" w:rsidRPr="00FE799C">
        <w:rPr>
          <w:rFonts w:eastAsia="Times New Roman" w:cs="Times New Roman"/>
          <w:color w:val="000000"/>
          <w:sz w:val="24"/>
          <w:szCs w:val="24"/>
        </w:rPr>
        <w:t>couple</w:t>
      </w:r>
      <w:proofErr w:type="gramEnd"/>
      <w:r w:rsidR="00FE799C" w:rsidRPr="00FE799C">
        <w:rPr>
          <w:rFonts w:eastAsia="Times New Roman" w:cs="Times New Roman"/>
          <w:color w:val="000000"/>
          <w:sz w:val="24"/>
          <w:szCs w:val="24"/>
        </w:rPr>
        <w:t xml:space="preserve"> weeks to complete the required paperwork.</w:t>
      </w:r>
    </w:p>
    <w:p w:rsidR="00B221E4" w:rsidRPr="00FE799C" w:rsidRDefault="00B221E4" w:rsidP="00885E11">
      <w:pPr>
        <w:spacing w:after="0" w:line="240" w:lineRule="auto"/>
        <w:rPr>
          <w:rFonts w:eastAsia="Times New Roman" w:cs="Times New Roman"/>
          <w:color w:val="000000"/>
          <w:sz w:val="24"/>
          <w:szCs w:val="24"/>
        </w:rPr>
      </w:pPr>
    </w:p>
    <w:p w:rsidR="00BD4D11" w:rsidRPr="00FE799C" w:rsidRDefault="001C576F" w:rsidP="00402A23">
      <w:pPr>
        <w:spacing w:after="0" w:line="240" w:lineRule="auto"/>
        <w:rPr>
          <w:rFonts w:eastAsia="Times New Roman" w:cs="Times New Roman"/>
          <w:b/>
          <w:bCs/>
          <w:color w:val="003366"/>
          <w:sz w:val="24"/>
          <w:szCs w:val="24"/>
        </w:rPr>
      </w:pPr>
      <w:r w:rsidRPr="00FE799C">
        <w:rPr>
          <w:rFonts w:eastAsia="Times New Roman" w:cs="Times New Roman"/>
          <w:b/>
          <w:bCs/>
          <w:color w:val="003366"/>
          <w:sz w:val="24"/>
          <w:szCs w:val="24"/>
        </w:rPr>
        <w:t>Next Year’s Meeting Schedule</w:t>
      </w:r>
    </w:p>
    <w:p w:rsidR="001C576F" w:rsidRPr="00FE799C" w:rsidRDefault="001C576F" w:rsidP="001C576F">
      <w:pPr>
        <w:spacing w:after="0" w:line="240" w:lineRule="auto"/>
        <w:rPr>
          <w:rFonts w:eastAsia="Times New Roman" w:cs="Times New Roman"/>
          <w:color w:val="000000"/>
          <w:sz w:val="24"/>
          <w:szCs w:val="24"/>
        </w:rPr>
      </w:pPr>
      <w:r w:rsidRPr="00FE799C">
        <w:rPr>
          <w:rFonts w:eastAsia="Times New Roman" w:cs="Times New Roman"/>
          <w:color w:val="000000"/>
          <w:sz w:val="24"/>
          <w:szCs w:val="24"/>
        </w:rPr>
        <w:t xml:space="preserve">Next year’s meeting schedule </w:t>
      </w:r>
      <w:proofErr w:type="gramStart"/>
      <w:r w:rsidRPr="00FE799C">
        <w:rPr>
          <w:rFonts w:eastAsia="Times New Roman" w:cs="Times New Roman"/>
          <w:color w:val="000000"/>
          <w:sz w:val="24"/>
          <w:szCs w:val="24"/>
        </w:rPr>
        <w:t>was presented</w:t>
      </w:r>
      <w:proofErr w:type="gramEnd"/>
      <w:r w:rsidRPr="00FE799C">
        <w:rPr>
          <w:rFonts w:eastAsia="Times New Roman" w:cs="Times New Roman"/>
          <w:color w:val="000000"/>
          <w:sz w:val="24"/>
          <w:szCs w:val="24"/>
        </w:rPr>
        <w:t xml:space="preserve">.  If approved, the CEO meeting dates will continue to coincide with the Board meeting dates.  </w:t>
      </w:r>
      <w:proofErr w:type="gramStart"/>
      <w:r w:rsidR="00FE799C" w:rsidRPr="00FE799C">
        <w:rPr>
          <w:rFonts w:eastAsia="Times New Roman" w:cs="Times New Roman"/>
          <w:color w:val="000000"/>
          <w:sz w:val="24"/>
          <w:szCs w:val="24"/>
        </w:rPr>
        <w:t>Jason Warfel</w:t>
      </w:r>
      <w:r w:rsidRPr="00FE799C">
        <w:rPr>
          <w:rFonts w:eastAsia="Times New Roman" w:cs="Times New Roman"/>
          <w:color w:val="000000"/>
          <w:sz w:val="24"/>
          <w:szCs w:val="24"/>
        </w:rPr>
        <w:t xml:space="preserve"> made a motion to approve the schedule</w:t>
      </w:r>
      <w:proofErr w:type="gramEnd"/>
      <w:r w:rsidRPr="00FE799C">
        <w:rPr>
          <w:rFonts w:eastAsia="Times New Roman" w:cs="Times New Roman"/>
          <w:color w:val="000000"/>
          <w:sz w:val="24"/>
          <w:szCs w:val="24"/>
        </w:rPr>
        <w:t xml:space="preserve">, </w:t>
      </w:r>
      <w:proofErr w:type="gramStart"/>
      <w:r w:rsidR="00FE799C" w:rsidRPr="00FE799C">
        <w:rPr>
          <w:rFonts w:eastAsia="Times New Roman" w:cs="Times New Roman"/>
          <w:color w:val="000000"/>
          <w:sz w:val="24"/>
          <w:szCs w:val="24"/>
        </w:rPr>
        <w:t>Jim Brewer</w:t>
      </w:r>
      <w:r w:rsidRPr="00FE799C">
        <w:rPr>
          <w:rFonts w:eastAsia="Times New Roman" w:cs="Times New Roman"/>
          <w:color w:val="000000"/>
          <w:sz w:val="24"/>
          <w:szCs w:val="24"/>
        </w:rPr>
        <w:t xml:space="preserve"> seconded the motion</w:t>
      </w:r>
      <w:proofErr w:type="gramEnd"/>
      <w:r w:rsidRPr="00FE799C">
        <w:rPr>
          <w:rFonts w:eastAsia="Times New Roman" w:cs="Times New Roman"/>
          <w:color w:val="000000"/>
          <w:sz w:val="24"/>
          <w:szCs w:val="24"/>
        </w:rPr>
        <w:t xml:space="preserve">. Voice vote </w:t>
      </w:r>
      <w:proofErr w:type="gramStart"/>
      <w:r w:rsidRPr="00FE799C">
        <w:rPr>
          <w:rFonts w:eastAsia="Times New Roman" w:cs="Times New Roman"/>
          <w:color w:val="000000"/>
          <w:sz w:val="24"/>
          <w:szCs w:val="24"/>
        </w:rPr>
        <w:t>was taken</w:t>
      </w:r>
      <w:proofErr w:type="gramEnd"/>
      <w:r w:rsidRPr="00FE799C">
        <w:rPr>
          <w:rFonts w:eastAsia="Times New Roman" w:cs="Times New Roman"/>
          <w:color w:val="000000"/>
          <w:sz w:val="24"/>
          <w:szCs w:val="24"/>
        </w:rPr>
        <w:t xml:space="preserve">, motion carried.   </w:t>
      </w:r>
    </w:p>
    <w:p w:rsidR="00D84DB8" w:rsidRPr="00FE799C" w:rsidRDefault="00D84DB8" w:rsidP="00402A23">
      <w:pPr>
        <w:spacing w:after="0" w:line="240" w:lineRule="auto"/>
        <w:rPr>
          <w:rFonts w:eastAsia="Times New Roman" w:cs="Times New Roman"/>
          <w:b/>
          <w:bCs/>
          <w:color w:val="003366"/>
          <w:sz w:val="24"/>
          <w:szCs w:val="24"/>
        </w:rPr>
      </w:pPr>
    </w:p>
    <w:p w:rsidR="00885E11" w:rsidRPr="00FE799C" w:rsidRDefault="00885E11" w:rsidP="00402A23">
      <w:pPr>
        <w:spacing w:after="0" w:line="240" w:lineRule="auto"/>
        <w:rPr>
          <w:rFonts w:eastAsia="Times New Roman" w:cs="Times New Roman"/>
          <w:color w:val="003366"/>
          <w:sz w:val="24"/>
          <w:szCs w:val="24"/>
        </w:rPr>
      </w:pPr>
      <w:r w:rsidRPr="00FE799C">
        <w:rPr>
          <w:rFonts w:eastAsia="Times New Roman" w:cs="Times New Roman"/>
          <w:b/>
          <w:bCs/>
          <w:color w:val="003366"/>
          <w:sz w:val="24"/>
          <w:szCs w:val="24"/>
        </w:rPr>
        <w:t>Old Business/New Business</w:t>
      </w:r>
      <w:r w:rsidR="0085351D" w:rsidRPr="00FE799C">
        <w:rPr>
          <w:rFonts w:eastAsia="Times New Roman" w:cs="Times New Roman"/>
          <w:b/>
          <w:bCs/>
          <w:color w:val="003366"/>
          <w:sz w:val="24"/>
          <w:szCs w:val="24"/>
        </w:rPr>
        <w:t>:</w:t>
      </w:r>
    </w:p>
    <w:p w:rsidR="00380F79" w:rsidRPr="00FE799C" w:rsidRDefault="001C576F" w:rsidP="00380F79">
      <w:pPr>
        <w:spacing w:after="0" w:line="240" w:lineRule="auto"/>
        <w:rPr>
          <w:rFonts w:eastAsia="Times New Roman" w:cs="Times New Roman"/>
          <w:color w:val="000000"/>
          <w:sz w:val="24"/>
          <w:szCs w:val="24"/>
        </w:rPr>
      </w:pPr>
      <w:r w:rsidRPr="00FE799C">
        <w:rPr>
          <w:rFonts w:eastAsia="Times New Roman" w:cs="Times New Roman"/>
          <w:color w:val="000000"/>
          <w:sz w:val="24"/>
          <w:szCs w:val="24"/>
        </w:rPr>
        <w:t>None</w:t>
      </w:r>
      <w:r w:rsidR="00380F79" w:rsidRPr="00FE799C">
        <w:rPr>
          <w:rFonts w:eastAsia="Times New Roman" w:cs="Times New Roman"/>
          <w:color w:val="000000"/>
          <w:sz w:val="24"/>
          <w:szCs w:val="24"/>
        </w:rPr>
        <w:t>.</w:t>
      </w:r>
    </w:p>
    <w:p w:rsidR="009907B7" w:rsidRPr="00FE799C" w:rsidRDefault="009907B7" w:rsidP="00380F79">
      <w:pPr>
        <w:spacing w:after="0" w:line="240" w:lineRule="auto"/>
        <w:rPr>
          <w:rFonts w:eastAsia="Times New Roman" w:cs="Times New Roman"/>
          <w:color w:val="000000"/>
          <w:sz w:val="24"/>
          <w:szCs w:val="24"/>
        </w:rPr>
      </w:pPr>
    </w:p>
    <w:p w:rsidR="00885E11" w:rsidRPr="00FE799C" w:rsidRDefault="00885E11" w:rsidP="00885E11">
      <w:pPr>
        <w:spacing w:after="0" w:line="240" w:lineRule="auto"/>
        <w:rPr>
          <w:rFonts w:eastAsia="Times New Roman" w:cs="Times New Roman"/>
          <w:color w:val="003366"/>
          <w:sz w:val="24"/>
          <w:szCs w:val="24"/>
        </w:rPr>
      </w:pPr>
      <w:r w:rsidRPr="00FE799C">
        <w:rPr>
          <w:rFonts w:eastAsia="Times New Roman" w:cs="Times New Roman"/>
          <w:b/>
          <w:bCs/>
          <w:color w:val="003366"/>
          <w:sz w:val="24"/>
          <w:szCs w:val="24"/>
        </w:rPr>
        <w:t>Public Comment</w:t>
      </w:r>
      <w:r w:rsidR="0085351D" w:rsidRPr="00FE799C">
        <w:rPr>
          <w:rFonts w:eastAsia="Times New Roman" w:cs="Times New Roman"/>
          <w:b/>
          <w:bCs/>
          <w:color w:val="003366"/>
          <w:sz w:val="24"/>
          <w:szCs w:val="24"/>
        </w:rPr>
        <w:t>:</w:t>
      </w:r>
    </w:p>
    <w:p w:rsidR="00A347AA" w:rsidRPr="00FE799C" w:rsidRDefault="00A347AA" w:rsidP="001869FC">
      <w:pPr>
        <w:spacing w:after="0" w:line="240" w:lineRule="auto"/>
        <w:rPr>
          <w:rFonts w:eastAsia="Times New Roman" w:cs="Times New Roman"/>
          <w:color w:val="000000"/>
          <w:sz w:val="24"/>
          <w:szCs w:val="24"/>
        </w:rPr>
      </w:pPr>
      <w:r w:rsidRPr="00FE799C">
        <w:rPr>
          <w:rFonts w:eastAsia="Times New Roman" w:cs="Times New Roman"/>
          <w:color w:val="000000"/>
          <w:sz w:val="24"/>
          <w:szCs w:val="24"/>
        </w:rPr>
        <w:t>None.</w:t>
      </w:r>
    </w:p>
    <w:p w:rsidR="00B221E4" w:rsidRPr="00FE799C" w:rsidRDefault="00B221E4" w:rsidP="00885E11">
      <w:pPr>
        <w:spacing w:after="0" w:line="240" w:lineRule="auto"/>
        <w:rPr>
          <w:rFonts w:eastAsia="Times New Roman" w:cs="Times New Roman"/>
          <w:b/>
          <w:bCs/>
          <w:color w:val="003366"/>
          <w:sz w:val="24"/>
          <w:szCs w:val="24"/>
        </w:rPr>
      </w:pPr>
    </w:p>
    <w:p w:rsidR="00885E11" w:rsidRPr="00FE799C" w:rsidRDefault="00885E11" w:rsidP="00885E11">
      <w:pPr>
        <w:spacing w:after="0" w:line="240" w:lineRule="auto"/>
        <w:rPr>
          <w:rFonts w:eastAsia="Times New Roman" w:cs="Times New Roman"/>
          <w:b/>
          <w:bCs/>
          <w:color w:val="003366"/>
          <w:sz w:val="24"/>
          <w:szCs w:val="24"/>
        </w:rPr>
      </w:pPr>
      <w:r w:rsidRPr="00FE799C">
        <w:rPr>
          <w:rFonts w:eastAsia="Times New Roman" w:cs="Times New Roman"/>
          <w:b/>
          <w:bCs/>
          <w:color w:val="003366"/>
          <w:sz w:val="24"/>
          <w:szCs w:val="24"/>
        </w:rPr>
        <w:t>Closing Remarks</w:t>
      </w:r>
      <w:r w:rsidR="0085351D" w:rsidRPr="00FE799C">
        <w:rPr>
          <w:rFonts w:eastAsia="Times New Roman" w:cs="Times New Roman"/>
          <w:b/>
          <w:bCs/>
          <w:color w:val="003366"/>
          <w:sz w:val="24"/>
          <w:szCs w:val="24"/>
        </w:rPr>
        <w:t>:</w:t>
      </w:r>
    </w:p>
    <w:p w:rsidR="00380F79" w:rsidRPr="00FE799C" w:rsidRDefault="00380F79" w:rsidP="00380F79">
      <w:pPr>
        <w:spacing w:after="0" w:line="240" w:lineRule="auto"/>
        <w:rPr>
          <w:rFonts w:eastAsia="Times New Roman" w:cs="Times New Roman"/>
          <w:color w:val="000000"/>
          <w:sz w:val="24"/>
          <w:szCs w:val="24"/>
        </w:rPr>
      </w:pPr>
      <w:r w:rsidRPr="00FE799C">
        <w:rPr>
          <w:rFonts w:eastAsia="Times New Roman" w:cs="Times New Roman"/>
          <w:color w:val="000000"/>
          <w:sz w:val="24"/>
          <w:szCs w:val="24"/>
        </w:rPr>
        <w:t>None.</w:t>
      </w:r>
    </w:p>
    <w:p w:rsidR="00885E11" w:rsidRPr="00FE799C" w:rsidRDefault="00885E11" w:rsidP="00885E11">
      <w:pPr>
        <w:spacing w:after="0" w:line="240" w:lineRule="auto"/>
        <w:ind w:left="432"/>
        <w:rPr>
          <w:rFonts w:eastAsia="Times New Roman" w:cs="Times New Roman"/>
          <w:color w:val="000000"/>
          <w:sz w:val="24"/>
          <w:szCs w:val="24"/>
        </w:rPr>
      </w:pPr>
      <w:r w:rsidRPr="00FE799C">
        <w:rPr>
          <w:rFonts w:eastAsia="Times New Roman" w:cs="Times New Roman"/>
          <w:color w:val="000000"/>
          <w:sz w:val="24"/>
          <w:szCs w:val="24"/>
        </w:rPr>
        <w:t> </w:t>
      </w:r>
    </w:p>
    <w:p w:rsidR="00885E11" w:rsidRPr="00FE799C" w:rsidRDefault="00885E11" w:rsidP="00885E11">
      <w:pPr>
        <w:spacing w:after="0" w:line="240" w:lineRule="auto"/>
        <w:rPr>
          <w:rFonts w:eastAsia="Times New Roman" w:cs="Times New Roman"/>
          <w:color w:val="003366"/>
          <w:sz w:val="24"/>
          <w:szCs w:val="24"/>
        </w:rPr>
      </w:pPr>
      <w:r w:rsidRPr="00FE799C">
        <w:rPr>
          <w:rFonts w:eastAsia="Times New Roman" w:cs="Times New Roman"/>
          <w:b/>
          <w:bCs/>
          <w:color w:val="003366"/>
          <w:sz w:val="24"/>
          <w:szCs w:val="24"/>
        </w:rPr>
        <w:t xml:space="preserve">Adjournment: </w:t>
      </w:r>
    </w:p>
    <w:p w:rsidR="00B50BA1" w:rsidRPr="00F15B4F" w:rsidRDefault="009575FB" w:rsidP="00FC39CE">
      <w:pPr>
        <w:spacing w:after="0" w:line="240" w:lineRule="auto"/>
        <w:rPr>
          <w:sz w:val="24"/>
          <w:szCs w:val="24"/>
        </w:rPr>
      </w:pPr>
      <w:r w:rsidRPr="00FE799C">
        <w:rPr>
          <w:rFonts w:eastAsia="Times New Roman" w:cs="Times New Roman"/>
          <w:bCs/>
          <w:sz w:val="24"/>
          <w:szCs w:val="24"/>
        </w:rPr>
        <w:t xml:space="preserve">Meeting </w:t>
      </w:r>
      <w:proofErr w:type="gramStart"/>
      <w:r w:rsidRPr="00FE799C">
        <w:rPr>
          <w:rFonts w:eastAsia="Times New Roman" w:cs="Times New Roman"/>
          <w:bCs/>
          <w:sz w:val="24"/>
          <w:szCs w:val="24"/>
        </w:rPr>
        <w:t>was adjourned</w:t>
      </w:r>
      <w:proofErr w:type="gramEnd"/>
      <w:r w:rsidRPr="00FE799C">
        <w:rPr>
          <w:rFonts w:eastAsia="Times New Roman" w:cs="Times New Roman"/>
          <w:bCs/>
          <w:sz w:val="24"/>
          <w:szCs w:val="24"/>
        </w:rPr>
        <w:t xml:space="preserve"> at 7:</w:t>
      </w:r>
      <w:r w:rsidR="00FE799C" w:rsidRPr="00FE799C">
        <w:rPr>
          <w:rFonts w:eastAsia="Times New Roman" w:cs="Times New Roman"/>
          <w:bCs/>
          <w:sz w:val="24"/>
          <w:szCs w:val="24"/>
        </w:rPr>
        <w:t>30</w:t>
      </w:r>
      <w:r w:rsidRPr="00FE799C">
        <w:rPr>
          <w:rFonts w:eastAsia="Times New Roman" w:cs="Times New Roman"/>
          <w:bCs/>
          <w:sz w:val="24"/>
          <w:szCs w:val="24"/>
        </w:rPr>
        <w:t xml:space="preserve"> </w:t>
      </w:r>
      <w:r w:rsidR="00402A23" w:rsidRPr="00FE799C">
        <w:rPr>
          <w:rFonts w:eastAsia="Times New Roman" w:cs="Times New Roman"/>
          <w:bCs/>
          <w:sz w:val="24"/>
          <w:szCs w:val="24"/>
        </w:rPr>
        <w:t xml:space="preserve">pm.  </w:t>
      </w:r>
      <w:r w:rsidR="00FE799C" w:rsidRPr="00FE799C">
        <w:rPr>
          <w:rFonts w:eastAsia="Times New Roman" w:cs="Times New Roman"/>
          <w:bCs/>
          <w:sz w:val="24"/>
          <w:szCs w:val="24"/>
        </w:rPr>
        <w:t xml:space="preserve">Todd Beard </w:t>
      </w:r>
      <w:r w:rsidR="00FC39CE" w:rsidRPr="00FE799C">
        <w:rPr>
          <w:rFonts w:eastAsia="Times New Roman" w:cs="Times New Roman"/>
          <w:color w:val="000000"/>
          <w:sz w:val="24"/>
          <w:szCs w:val="24"/>
        </w:rPr>
        <w:t xml:space="preserve">made the motion, </w:t>
      </w:r>
      <w:r w:rsidR="00DF44A3">
        <w:rPr>
          <w:rFonts w:eastAsia="Times New Roman" w:cs="Times New Roman"/>
          <w:color w:val="000000"/>
          <w:sz w:val="24"/>
          <w:szCs w:val="24"/>
        </w:rPr>
        <w:t>Jim Brewer</w:t>
      </w:r>
      <w:bookmarkStart w:id="0" w:name="_GoBack"/>
      <w:bookmarkEnd w:id="0"/>
      <w:r w:rsidR="00FD4A69" w:rsidRPr="00FE799C">
        <w:rPr>
          <w:rFonts w:eastAsia="Times New Roman" w:cs="Times New Roman"/>
          <w:color w:val="000000"/>
          <w:sz w:val="24"/>
          <w:szCs w:val="24"/>
        </w:rPr>
        <w:t xml:space="preserve"> </w:t>
      </w:r>
      <w:r w:rsidR="00FC39CE" w:rsidRPr="00FE799C">
        <w:rPr>
          <w:rFonts w:eastAsia="Times New Roman" w:cs="Times New Roman"/>
          <w:color w:val="000000"/>
          <w:sz w:val="24"/>
          <w:szCs w:val="24"/>
        </w:rPr>
        <w:t>seconded.  Motion Carried.</w:t>
      </w:r>
      <w:r w:rsidR="00FC39CE" w:rsidRPr="00F15B4F">
        <w:rPr>
          <w:rFonts w:eastAsia="Times New Roman" w:cs="Times New Roman"/>
          <w:color w:val="000000"/>
          <w:sz w:val="24"/>
          <w:szCs w:val="24"/>
        </w:rPr>
        <w:t xml:space="preserve"> </w:t>
      </w:r>
    </w:p>
    <w:sectPr w:rsidR="00B50BA1" w:rsidRPr="00F15B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LT Std 65 Medium">
    <w:panose1 w:val="020B0603020203020204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E11"/>
    <w:rsid w:val="00014990"/>
    <w:rsid w:val="00075208"/>
    <w:rsid w:val="000A21E0"/>
    <w:rsid w:val="000F294F"/>
    <w:rsid w:val="00105730"/>
    <w:rsid w:val="0015344C"/>
    <w:rsid w:val="00161FBD"/>
    <w:rsid w:val="00164340"/>
    <w:rsid w:val="001729EF"/>
    <w:rsid w:val="001869FC"/>
    <w:rsid w:val="001C2F28"/>
    <w:rsid w:val="001C576F"/>
    <w:rsid w:val="001E2A3D"/>
    <w:rsid w:val="001E336B"/>
    <w:rsid w:val="00217E9D"/>
    <w:rsid w:val="0023434A"/>
    <w:rsid w:val="00234DD8"/>
    <w:rsid w:val="002573E9"/>
    <w:rsid w:val="00284D2E"/>
    <w:rsid w:val="002C3766"/>
    <w:rsid w:val="002D0A73"/>
    <w:rsid w:val="002D6774"/>
    <w:rsid w:val="0030317E"/>
    <w:rsid w:val="003273D6"/>
    <w:rsid w:val="00333B8A"/>
    <w:rsid w:val="0034661C"/>
    <w:rsid w:val="0037767A"/>
    <w:rsid w:val="00380F79"/>
    <w:rsid w:val="00384077"/>
    <w:rsid w:val="00402A23"/>
    <w:rsid w:val="004249AE"/>
    <w:rsid w:val="00424DA8"/>
    <w:rsid w:val="004263ED"/>
    <w:rsid w:val="004512C0"/>
    <w:rsid w:val="00465195"/>
    <w:rsid w:val="004A677C"/>
    <w:rsid w:val="004E5DF0"/>
    <w:rsid w:val="0050471B"/>
    <w:rsid w:val="005260CC"/>
    <w:rsid w:val="0054268A"/>
    <w:rsid w:val="005575CF"/>
    <w:rsid w:val="005601AB"/>
    <w:rsid w:val="00584F96"/>
    <w:rsid w:val="00661367"/>
    <w:rsid w:val="0067091F"/>
    <w:rsid w:val="006B6FBC"/>
    <w:rsid w:val="006F0FF9"/>
    <w:rsid w:val="007075F6"/>
    <w:rsid w:val="00725357"/>
    <w:rsid w:val="00771C3F"/>
    <w:rsid w:val="00774311"/>
    <w:rsid w:val="007A1029"/>
    <w:rsid w:val="007D0742"/>
    <w:rsid w:val="007E7BED"/>
    <w:rsid w:val="007F274A"/>
    <w:rsid w:val="008104D5"/>
    <w:rsid w:val="00812411"/>
    <w:rsid w:val="00826E5F"/>
    <w:rsid w:val="00833CCB"/>
    <w:rsid w:val="008433D1"/>
    <w:rsid w:val="0085351D"/>
    <w:rsid w:val="00885E11"/>
    <w:rsid w:val="00887C33"/>
    <w:rsid w:val="008A7469"/>
    <w:rsid w:val="008B55D1"/>
    <w:rsid w:val="008E1760"/>
    <w:rsid w:val="008E7219"/>
    <w:rsid w:val="00911EA8"/>
    <w:rsid w:val="009575FB"/>
    <w:rsid w:val="00976493"/>
    <w:rsid w:val="009907B7"/>
    <w:rsid w:val="00A347AA"/>
    <w:rsid w:val="00A44211"/>
    <w:rsid w:val="00AE337E"/>
    <w:rsid w:val="00B221E4"/>
    <w:rsid w:val="00B50BA1"/>
    <w:rsid w:val="00B8132C"/>
    <w:rsid w:val="00BA4295"/>
    <w:rsid w:val="00BD4D11"/>
    <w:rsid w:val="00BF5687"/>
    <w:rsid w:val="00C464C5"/>
    <w:rsid w:val="00C57659"/>
    <w:rsid w:val="00C86622"/>
    <w:rsid w:val="00C95F56"/>
    <w:rsid w:val="00CD0C76"/>
    <w:rsid w:val="00CD534F"/>
    <w:rsid w:val="00D4717E"/>
    <w:rsid w:val="00D729E8"/>
    <w:rsid w:val="00D84DB8"/>
    <w:rsid w:val="00DA1799"/>
    <w:rsid w:val="00DA56CF"/>
    <w:rsid w:val="00DC41D5"/>
    <w:rsid w:val="00DC4E39"/>
    <w:rsid w:val="00DE7A59"/>
    <w:rsid w:val="00DF44A3"/>
    <w:rsid w:val="00E17878"/>
    <w:rsid w:val="00E36F1F"/>
    <w:rsid w:val="00E57687"/>
    <w:rsid w:val="00E656C4"/>
    <w:rsid w:val="00EB3C11"/>
    <w:rsid w:val="00ED5233"/>
    <w:rsid w:val="00EE1109"/>
    <w:rsid w:val="00F15B4F"/>
    <w:rsid w:val="00F4176B"/>
    <w:rsid w:val="00F501BE"/>
    <w:rsid w:val="00F67293"/>
    <w:rsid w:val="00F87821"/>
    <w:rsid w:val="00F9154A"/>
    <w:rsid w:val="00FA3BDA"/>
    <w:rsid w:val="00FC39CE"/>
    <w:rsid w:val="00FD4A69"/>
    <w:rsid w:val="00FD4AF3"/>
    <w:rsid w:val="00FE799C"/>
    <w:rsid w:val="00FE7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DD9908"/>
  <w15:chartTrackingRefBased/>
  <w15:docId w15:val="{7EBD11EC-1496-4945-BDA2-9C3755B72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78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78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24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21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Lake Land College</Company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Logue</dc:creator>
  <cp:keywords/>
  <dc:description/>
  <cp:lastModifiedBy>Deborah Whitacre</cp:lastModifiedBy>
  <cp:revision>5</cp:revision>
  <cp:lastPrinted>2023-06-12T15:32:00Z</cp:lastPrinted>
  <dcterms:created xsi:type="dcterms:W3CDTF">2023-06-12T15:21:00Z</dcterms:created>
  <dcterms:modified xsi:type="dcterms:W3CDTF">2023-06-13T15:10:00Z</dcterms:modified>
</cp:coreProperties>
</file>