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9C1" w14:textId="77777777" w:rsidR="00D51B3E" w:rsidRPr="00D51B3E" w:rsidRDefault="00D51B3E" w:rsidP="00D51B3E">
      <w:pPr>
        <w:spacing w:after="0" w:line="240" w:lineRule="auto"/>
        <w:rPr>
          <w:rFonts w:ascii="Avenir LT Std 65 Medium" w:eastAsia="Times New Roman" w:hAnsi="Avenir LT Std 65 Medium" w:cs="Times New Roman"/>
          <w:color w:val="000000"/>
          <w:sz w:val="40"/>
          <w:szCs w:val="40"/>
        </w:rPr>
      </w:pPr>
      <w:r w:rsidRPr="00D51B3E">
        <w:rPr>
          <w:rFonts w:ascii="Avenir LT Std 65 Medium" w:eastAsia="Times New Roman" w:hAnsi="Avenir LT Std 65 Medium" w:cs="Times New Roman"/>
          <w:color w:val="000000"/>
          <w:sz w:val="40"/>
          <w:szCs w:val="40"/>
        </w:rPr>
        <w:t> </w:t>
      </w:r>
    </w:p>
    <w:p w14:paraId="1E11C274" w14:textId="77777777" w:rsidR="00D51B3E" w:rsidRPr="00D345CD" w:rsidRDefault="00D51B3E" w:rsidP="00D51B3E">
      <w:pPr>
        <w:spacing w:after="0" w:line="240" w:lineRule="auto"/>
        <w:ind w:left="540"/>
        <w:rPr>
          <w:rFonts w:ascii="Avenir LT Std 65 Medium" w:eastAsia="Times New Roman" w:hAnsi="Avenir LT Std 65 Medium" w:cs="Times New Roman"/>
          <w:b/>
          <w:bCs/>
          <w:color w:val="003366"/>
          <w:sz w:val="44"/>
          <w:szCs w:val="44"/>
        </w:rPr>
      </w:pPr>
      <w:r w:rsidRPr="00D345CD">
        <w:rPr>
          <w:rFonts w:ascii="Avenir LT Std 65 Medium" w:eastAsia="Times New Roman" w:hAnsi="Avenir LT Std 65 Medium" w:cs="Times New Roman"/>
          <w:b/>
          <w:bCs/>
          <w:color w:val="003366"/>
          <w:sz w:val="44"/>
          <w:szCs w:val="44"/>
        </w:rPr>
        <w:t xml:space="preserve">Local Workforce Innovation Area 23                                                     Quarterly Board Meeting      </w:t>
      </w:r>
    </w:p>
    <w:p w14:paraId="2A5D9E9B" w14:textId="32799A51" w:rsidR="006427E0" w:rsidRPr="00D345CD" w:rsidRDefault="00251E73" w:rsidP="006427E0">
      <w:pPr>
        <w:spacing w:after="0" w:line="240" w:lineRule="auto"/>
        <w:ind w:left="540"/>
        <w:jc w:val="right"/>
        <w:rPr>
          <w:rFonts w:ascii="Avenir LT Std 65 Medium" w:eastAsia="Times New Roman" w:hAnsi="Avenir LT Std 65 Medium" w:cs="Times New Roman"/>
        </w:rPr>
      </w:pPr>
      <w:r w:rsidRPr="00D345CD">
        <w:rPr>
          <w:rFonts w:ascii="Avenir LT Std 65 Medium" w:eastAsia="Times New Roman" w:hAnsi="Avenir LT Std 65 Medium" w:cs="Times New Roman"/>
        </w:rPr>
        <w:t xml:space="preserve">Monday, </w:t>
      </w:r>
      <w:r w:rsidR="00161128">
        <w:rPr>
          <w:rFonts w:ascii="Avenir LT Std 65 Medium" w:eastAsia="Times New Roman" w:hAnsi="Avenir LT Std 65 Medium" w:cs="Times New Roman"/>
        </w:rPr>
        <w:t>June 17</w:t>
      </w:r>
      <w:r w:rsidR="00FB35FB" w:rsidRPr="00D345CD">
        <w:rPr>
          <w:rFonts w:ascii="Avenir LT Std 65 Medium" w:eastAsia="Times New Roman" w:hAnsi="Avenir LT Std 65 Medium" w:cs="Times New Roman"/>
        </w:rPr>
        <w:t>, 2024</w:t>
      </w:r>
      <w:r w:rsidR="006427E0" w:rsidRPr="00D345CD">
        <w:rPr>
          <w:rFonts w:ascii="Avenir LT Std 65 Medium" w:eastAsia="Times New Roman" w:hAnsi="Avenir LT Std 65 Medium" w:cs="Times New Roman"/>
        </w:rPr>
        <w:t xml:space="preserve"> – </w:t>
      </w:r>
      <w:r w:rsidR="00F27448" w:rsidRPr="00D345CD">
        <w:rPr>
          <w:rFonts w:ascii="Avenir LT Std 65 Medium" w:eastAsia="Times New Roman" w:hAnsi="Avenir LT Std 65 Medium" w:cs="Times New Roman"/>
        </w:rPr>
        <w:t>6</w:t>
      </w:r>
      <w:r w:rsidR="006427E0" w:rsidRPr="00D345CD">
        <w:rPr>
          <w:rFonts w:ascii="Avenir LT Std 65 Medium" w:eastAsia="Times New Roman" w:hAnsi="Avenir LT Std 65 Medium" w:cs="Times New Roman"/>
        </w:rPr>
        <w:t>:00 pm</w:t>
      </w:r>
    </w:p>
    <w:p w14:paraId="649A5834" w14:textId="77777777" w:rsidR="00F27448" w:rsidRPr="00D345CD" w:rsidRDefault="0069627E" w:rsidP="00F27448">
      <w:pPr>
        <w:spacing w:after="0" w:line="240" w:lineRule="auto"/>
        <w:ind w:left="2772"/>
        <w:jc w:val="right"/>
        <w:rPr>
          <w:rFonts w:eastAsia="Times New Roman" w:cs="Times New Roman"/>
          <w:b/>
          <w:color w:val="000000"/>
          <w:sz w:val="24"/>
          <w:szCs w:val="24"/>
        </w:rPr>
      </w:pPr>
      <w:r w:rsidRPr="00D345CD">
        <w:rPr>
          <w:rFonts w:eastAsia="Times New Roman" w:cs="Times New Roman"/>
          <w:b/>
          <w:color w:val="000000"/>
          <w:sz w:val="24"/>
          <w:szCs w:val="24"/>
        </w:rPr>
        <w:t>CEFS Office</w:t>
      </w:r>
      <w:r w:rsidR="00F27448" w:rsidRPr="00D345CD">
        <w:rPr>
          <w:rFonts w:eastAsia="Times New Roman" w:cs="Times New Roman"/>
          <w:b/>
          <w:color w:val="000000"/>
          <w:sz w:val="24"/>
          <w:szCs w:val="24"/>
        </w:rPr>
        <w:t>▪</w:t>
      </w:r>
      <w:r w:rsidRPr="00D345CD">
        <w:rPr>
          <w:rFonts w:eastAsia="Times New Roman" w:cs="Times New Roman"/>
          <w:b/>
          <w:color w:val="000000"/>
          <w:sz w:val="24"/>
          <w:szCs w:val="24"/>
        </w:rPr>
        <w:t>1805 S Banker St.</w:t>
      </w:r>
      <w:r w:rsidR="00F27448" w:rsidRPr="00D345CD">
        <w:rPr>
          <w:rFonts w:eastAsia="Times New Roman" w:cs="Times New Roman"/>
          <w:b/>
          <w:color w:val="000000"/>
          <w:sz w:val="24"/>
          <w:szCs w:val="24"/>
        </w:rPr>
        <w:t xml:space="preserve"> Effingham </w:t>
      </w:r>
    </w:p>
    <w:p w14:paraId="1036B010" w14:textId="77777777" w:rsidR="006427E0" w:rsidRPr="00D345CD" w:rsidRDefault="006427E0" w:rsidP="00D51B3E">
      <w:pPr>
        <w:spacing w:after="0" w:line="240" w:lineRule="auto"/>
        <w:ind w:left="4860" w:right="-450"/>
        <w:rPr>
          <w:rFonts w:ascii="Avenir LT Std 65 Medium" w:eastAsia="Times New Roman" w:hAnsi="Avenir LT Std 65 Medium" w:cs="Times New Roman"/>
          <w:b/>
          <w:bCs/>
          <w:sz w:val="23"/>
          <w:szCs w:val="23"/>
        </w:rPr>
      </w:pPr>
    </w:p>
    <w:p w14:paraId="1D0D223E" w14:textId="77777777" w:rsidR="00D51B3E" w:rsidRPr="00D345CD" w:rsidRDefault="00DB2F19" w:rsidP="00D51B3E">
      <w:pPr>
        <w:spacing w:after="0" w:line="240" w:lineRule="auto"/>
        <w:ind w:left="4860" w:right="-45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Chair: Gareld Bilyew</w:t>
      </w:r>
      <w:r w:rsidR="00D51B3E" w:rsidRPr="00D345CD">
        <w:rPr>
          <w:rFonts w:ascii="Avenir LT Std 65 Medium" w:eastAsia="Times New Roman" w:hAnsi="Avenir LT Std 65 Medium" w:cs="Times New Roman"/>
          <w:b/>
          <w:bCs/>
          <w:color w:val="000000"/>
          <w:sz w:val="23"/>
          <w:szCs w:val="23"/>
        </w:rPr>
        <w:t xml:space="preserve"> </w:t>
      </w:r>
    </w:p>
    <w:p w14:paraId="1BE7627E" w14:textId="77777777" w:rsidR="00D51B3E" w:rsidRPr="00D345CD" w:rsidRDefault="00DB2F19" w:rsidP="00D51B3E">
      <w:pPr>
        <w:spacing w:after="0" w:line="240" w:lineRule="auto"/>
        <w:ind w:left="432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Vice Chair: Jason Warfel</w:t>
      </w:r>
      <w:r w:rsidR="00D51B3E" w:rsidRPr="00D345CD">
        <w:rPr>
          <w:rFonts w:ascii="Avenir LT Std 65 Medium" w:eastAsia="Times New Roman" w:hAnsi="Avenir LT Std 65 Medium" w:cs="Times New Roman"/>
          <w:b/>
          <w:bCs/>
          <w:color w:val="000000"/>
          <w:sz w:val="23"/>
          <w:szCs w:val="23"/>
        </w:rPr>
        <w:t xml:space="preserve"> </w:t>
      </w:r>
    </w:p>
    <w:p w14:paraId="16BA3792" w14:textId="77777777" w:rsidR="00D51B3E" w:rsidRPr="00D345CD" w:rsidRDefault="00D51B3E" w:rsidP="00D51B3E">
      <w:pPr>
        <w:spacing w:after="0" w:line="240" w:lineRule="auto"/>
        <w:ind w:left="54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color w:val="000000"/>
          <w:sz w:val="23"/>
          <w:szCs w:val="23"/>
        </w:rPr>
        <w:t> </w:t>
      </w:r>
    </w:p>
    <w:tbl>
      <w:tblPr>
        <w:tblW w:w="12937" w:type="dxa"/>
        <w:tblInd w:w="48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10410"/>
        <w:gridCol w:w="2527"/>
      </w:tblGrid>
      <w:tr w:rsidR="00D51B3E" w:rsidRPr="00D345CD" w14:paraId="7F150F84" w14:textId="77777777" w:rsidTr="006427E0">
        <w:tc>
          <w:tcPr>
            <w:tcW w:w="10410" w:type="dxa"/>
            <w:tcBorders>
              <w:top w:val="nil"/>
              <w:left w:val="nil"/>
              <w:bottom w:val="nil"/>
              <w:right w:val="nil"/>
            </w:tcBorders>
            <w:tcMar>
              <w:top w:w="80" w:type="dxa"/>
              <w:left w:w="80" w:type="dxa"/>
              <w:bottom w:w="80" w:type="dxa"/>
              <w:right w:w="80" w:type="dxa"/>
            </w:tcMar>
          </w:tcPr>
          <w:p w14:paraId="00F28D92" w14:textId="77777777" w:rsidR="00D51B3E" w:rsidRPr="00D345CD" w:rsidRDefault="006427E0" w:rsidP="00D51B3E">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present:</w:t>
            </w:r>
          </w:p>
          <w:p w14:paraId="742DCFFC" w14:textId="61A482C9" w:rsidR="006427E0" w:rsidRPr="00D345CD" w:rsidRDefault="006427E0" w:rsidP="002E78F0">
            <w:pPr>
              <w:spacing w:after="0" w:line="240" w:lineRule="auto"/>
              <w:rPr>
                <w:rFonts w:eastAsia="Times New Roman" w:cs="Times New Roman"/>
                <w:sz w:val="24"/>
                <w:szCs w:val="24"/>
              </w:rPr>
            </w:pPr>
            <w:r w:rsidRPr="00D345CD">
              <w:rPr>
                <w:rFonts w:eastAsia="Times New Roman" w:cs="Times New Roman"/>
                <w:sz w:val="24"/>
                <w:szCs w:val="24"/>
              </w:rPr>
              <w:t>Gareld Bilyew</w:t>
            </w:r>
            <w:r w:rsidR="00D7039C" w:rsidRPr="00D345CD">
              <w:rPr>
                <w:rFonts w:eastAsia="Times New Roman" w:cs="Times New Roman"/>
                <w:sz w:val="24"/>
                <w:szCs w:val="24"/>
              </w:rPr>
              <w:t xml:space="preserve">, </w:t>
            </w:r>
            <w:r w:rsidR="00DB2F19" w:rsidRPr="00D345CD">
              <w:rPr>
                <w:rFonts w:eastAsia="Times New Roman" w:cs="Times New Roman"/>
                <w:sz w:val="24"/>
                <w:szCs w:val="24"/>
              </w:rPr>
              <w:t>Casey Burgholzer</w:t>
            </w:r>
            <w:r w:rsidR="002F7E4D">
              <w:rPr>
                <w:rFonts w:eastAsia="Times New Roman" w:cs="Times New Roman"/>
                <w:sz w:val="24"/>
                <w:szCs w:val="24"/>
              </w:rPr>
              <w:t xml:space="preserve"> (video)</w:t>
            </w:r>
            <w:r w:rsidR="00DB2F19" w:rsidRPr="00D345CD">
              <w:rPr>
                <w:rFonts w:eastAsia="Times New Roman" w:cs="Times New Roman"/>
                <w:sz w:val="24"/>
                <w:szCs w:val="24"/>
              </w:rPr>
              <w:t xml:space="preserve">, </w:t>
            </w:r>
            <w:r w:rsidR="001B0224" w:rsidRPr="00D345CD">
              <w:rPr>
                <w:rFonts w:eastAsia="Times New Roman" w:cs="Times New Roman"/>
                <w:sz w:val="24"/>
                <w:szCs w:val="24"/>
              </w:rPr>
              <w:t>K</w:t>
            </w:r>
            <w:r w:rsidR="005F5E6B" w:rsidRPr="00D345CD">
              <w:rPr>
                <w:rFonts w:eastAsia="Times New Roman" w:cs="Times New Roman"/>
                <w:sz w:val="24"/>
                <w:szCs w:val="24"/>
              </w:rPr>
              <w:t xml:space="preserve">evin Bushur, </w:t>
            </w:r>
            <w:r w:rsidR="001A50CD" w:rsidRPr="00D345CD">
              <w:rPr>
                <w:rFonts w:eastAsia="Times New Roman" w:cs="Times New Roman"/>
                <w:sz w:val="24"/>
                <w:szCs w:val="24"/>
              </w:rPr>
              <w:t xml:space="preserve">Bryan Cannon, </w:t>
            </w:r>
            <w:r w:rsidR="001B0224" w:rsidRPr="00D345CD">
              <w:rPr>
                <w:rFonts w:eastAsia="Times New Roman" w:cs="Times New Roman"/>
                <w:sz w:val="24"/>
                <w:szCs w:val="24"/>
              </w:rPr>
              <w:t xml:space="preserve">Mike Conrad, </w:t>
            </w:r>
            <w:r w:rsidR="001A50CD" w:rsidRPr="00D345CD">
              <w:rPr>
                <w:rFonts w:eastAsia="Times New Roman" w:cs="Times New Roman"/>
                <w:sz w:val="24"/>
                <w:szCs w:val="24"/>
              </w:rPr>
              <w:t xml:space="preserve">Sandy Deters, </w:t>
            </w:r>
            <w:r w:rsidR="00161128" w:rsidRPr="00D345CD">
              <w:rPr>
                <w:rFonts w:eastAsia="Times New Roman" w:cs="Times New Roman"/>
                <w:sz w:val="24"/>
                <w:szCs w:val="24"/>
              </w:rPr>
              <w:t>Cassi Igert</w:t>
            </w:r>
            <w:r w:rsidR="002F7E4D">
              <w:rPr>
                <w:rFonts w:eastAsia="Times New Roman" w:cs="Times New Roman"/>
                <w:sz w:val="24"/>
                <w:szCs w:val="24"/>
              </w:rPr>
              <w:t xml:space="preserve"> (video)</w:t>
            </w:r>
            <w:r w:rsidR="00161128" w:rsidRPr="00D345CD">
              <w:rPr>
                <w:rFonts w:eastAsia="Times New Roman" w:cs="Times New Roman"/>
                <w:sz w:val="24"/>
                <w:szCs w:val="24"/>
              </w:rPr>
              <w:t xml:space="preserve">, </w:t>
            </w:r>
            <w:r w:rsidR="001A50CD" w:rsidRPr="00D345CD">
              <w:rPr>
                <w:rFonts w:eastAsia="Times New Roman" w:cs="Times New Roman"/>
                <w:sz w:val="24"/>
                <w:szCs w:val="24"/>
              </w:rPr>
              <w:t>Carolynne Jorgenson</w:t>
            </w:r>
            <w:r w:rsidR="002F7E4D">
              <w:rPr>
                <w:rFonts w:eastAsia="Times New Roman" w:cs="Times New Roman"/>
                <w:sz w:val="24"/>
                <w:szCs w:val="24"/>
              </w:rPr>
              <w:t xml:space="preserve"> (video)</w:t>
            </w:r>
            <w:r w:rsidR="001A50CD" w:rsidRPr="00D345CD">
              <w:rPr>
                <w:rFonts w:eastAsia="Times New Roman" w:cs="Times New Roman"/>
                <w:sz w:val="24"/>
                <w:szCs w:val="24"/>
              </w:rPr>
              <w:t xml:space="preserve">, </w:t>
            </w:r>
            <w:r w:rsidR="00955AD3" w:rsidRPr="00D345CD">
              <w:rPr>
                <w:rFonts w:eastAsia="Times New Roman" w:cs="Times New Roman"/>
                <w:sz w:val="24"/>
                <w:szCs w:val="24"/>
              </w:rPr>
              <w:t>Mandy Martin</w:t>
            </w:r>
            <w:r w:rsidR="002F7E4D">
              <w:rPr>
                <w:rFonts w:eastAsia="Times New Roman" w:cs="Times New Roman"/>
                <w:sz w:val="24"/>
                <w:szCs w:val="24"/>
              </w:rPr>
              <w:t xml:space="preserve"> (video)</w:t>
            </w:r>
            <w:r w:rsidR="00955AD3" w:rsidRPr="00D345CD">
              <w:rPr>
                <w:rFonts w:eastAsia="Times New Roman" w:cs="Times New Roman"/>
                <w:sz w:val="24"/>
                <w:szCs w:val="24"/>
              </w:rPr>
              <w:t xml:space="preserve">, </w:t>
            </w:r>
            <w:r w:rsidR="00161128" w:rsidRPr="00D345CD">
              <w:rPr>
                <w:rFonts w:eastAsia="Times New Roman" w:cs="Times New Roman"/>
                <w:sz w:val="24"/>
                <w:szCs w:val="24"/>
              </w:rPr>
              <w:t>Julie Obermark</w:t>
            </w:r>
            <w:r w:rsidR="00161128">
              <w:rPr>
                <w:rFonts w:eastAsia="Times New Roman" w:cs="Times New Roman"/>
                <w:sz w:val="24"/>
                <w:szCs w:val="24"/>
              </w:rPr>
              <w:t xml:space="preserve"> (Joy Fitts)</w:t>
            </w:r>
            <w:r w:rsidR="00161128" w:rsidRPr="00D345CD">
              <w:rPr>
                <w:rFonts w:eastAsia="Times New Roman" w:cs="Times New Roman"/>
                <w:sz w:val="24"/>
                <w:szCs w:val="24"/>
              </w:rPr>
              <w:t xml:space="preserve">, </w:t>
            </w:r>
            <w:r w:rsidR="001A50CD" w:rsidRPr="00D345CD">
              <w:rPr>
                <w:rFonts w:eastAsia="Times New Roman" w:cs="Times New Roman"/>
                <w:sz w:val="24"/>
                <w:szCs w:val="24"/>
              </w:rPr>
              <w:t xml:space="preserve">Deborah Reed, </w:t>
            </w:r>
            <w:r w:rsidR="00955AD3" w:rsidRPr="00D345CD">
              <w:rPr>
                <w:rFonts w:eastAsia="Times New Roman" w:cs="Times New Roman"/>
                <w:sz w:val="24"/>
                <w:szCs w:val="24"/>
              </w:rPr>
              <w:t>Denise Smith</w:t>
            </w:r>
            <w:r w:rsidR="002F7E4D">
              <w:rPr>
                <w:rFonts w:eastAsia="Times New Roman" w:cs="Times New Roman"/>
                <w:sz w:val="24"/>
                <w:szCs w:val="24"/>
              </w:rPr>
              <w:t xml:space="preserve"> (video)</w:t>
            </w:r>
            <w:r w:rsidR="00955AD3" w:rsidRPr="00D345CD">
              <w:rPr>
                <w:rFonts w:eastAsia="Times New Roman" w:cs="Times New Roman"/>
                <w:sz w:val="24"/>
                <w:szCs w:val="24"/>
              </w:rPr>
              <w:t xml:space="preserve">, </w:t>
            </w:r>
            <w:r w:rsidR="00BB6A0A" w:rsidRPr="00D345CD">
              <w:rPr>
                <w:rFonts w:eastAsia="Times New Roman" w:cs="Times New Roman"/>
                <w:color w:val="000000"/>
                <w:sz w:val="24"/>
                <w:szCs w:val="24"/>
              </w:rPr>
              <w:t xml:space="preserve">Chris Strohl, </w:t>
            </w:r>
            <w:r w:rsidR="0069627E" w:rsidRPr="00D345CD">
              <w:rPr>
                <w:rFonts w:eastAsia="Times New Roman" w:cs="Times New Roman"/>
                <w:sz w:val="24"/>
                <w:szCs w:val="24"/>
              </w:rPr>
              <w:t xml:space="preserve">Kim Taylor, </w:t>
            </w:r>
            <w:r w:rsidR="00161128" w:rsidRPr="00D345CD">
              <w:rPr>
                <w:rFonts w:eastAsia="Times New Roman" w:cs="Times New Roman"/>
                <w:sz w:val="24"/>
                <w:szCs w:val="24"/>
              </w:rPr>
              <w:t>Carol Tracy,</w:t>
            </w:r>
            <w:r w:rsidR="00161128">
              <w:rPr>
                <w:rFonts w:eastAsia="Times New Roman" w:cs="Times New Roman"/>
                <w:sz w:val="24"/>
                <w:szCs w:val="24"/>
              </w:rPr>
              <w:t xml:space="preserve"> </w:t>
            </w:r>
            <w:r w:rsidR="00EE4E77" w:rsidRPr="00D345CD">
              <w:rPr>
                <w:rFonts w:eastAsia="Times New Roman" w:cs="Times New Roman"/>
                <w:color w:val="000000"/>
                <w:sz w:val="24"/>
                <w:szCs w:val="24"/>
              </w:rPr>
              <w:t>Jason Warfel</w:t>
            </w:r>
            <w:r w:rsidR="00DB2F19" w:rsidRPr="00D345CD">
              <w:rPr>
                <w:rFonts w:eastAsia="Times New Roman" w:cs="Times New Roman"/>
                <w:color w:val="000000"/>
                <w:sz w:val="24"/>
                <w:szCs w:val="24"/>
              </w:rPr>
              <w:t xml:space="preserve">, </w:t>
            </w:r>
            <w:r w:rsidR="002E78F0" w:rsidRPr="00D345CD">
              <w:rPr>
                <w:rFonts w:eastAsia="Times New Roman" w:cs="Times New Roman"/>
                <w:sz w:val="24"/>
                <w:szCs w:val="24"/>
              </w:rPr>
              <w:t>Courtney Yocke</w:t>
            </w:r>
            <w:r w:rsidR="00FB35FB" w:rsidRPr="00D345CD">
              <w:rPr>
                <w:rFonts w:eastAsia="Times New Roman" w:cs="Times New Roman"/>
                <w:sz w:val="24"/>
                <w:szCs w:val="24"/>
              </w:rPr>
              <w:t>y</w:t>
            </w:r>
          </w:p>
        </w:tc>
        <w:tc>
          <w:tcPr>
            <w:tcW w:w="2527" w:type="dxa"/>
            <w:tcBorders>
              <w:top w:val="nil"/>
              <w:left w:val="nil"/>
              <w:bottom w:val="nil"/>
              <w:right w:val="nil"/>
            </w:tcBorders>
            <w:tcMar>
              <w:top w:w="80" w:type="dxa"/>
              <w:left w:w="80" w:type="dxa"/>
              <w:bottom w:w="80" w:type="dxa"/>
              <w:right w:w="80" w:type="dxa"/>
            </w:tcMar>
          </w:tcPr>
          <w:p w14:paraId="1C90EE5C" w14:textId="77777777" w:rsidR="00D51B3E" w:rsidRPr="00D345CD" w:rsidRDefault="00D51B3E" w:rsidP="006427E0">
            <w:pPr>
              <w:spacing w:after="0" w:line="240" w:lineRule="auto"/>
              <w:ind w:left="1547" w:hanging="1547"/>
              <w:rPr>
                <w:rFonts w:eastAsia="Times New Roman" w:cs="Times New Roman"/>
                <w:sz w:val="23"/>
                <w:szCs w:val="23"/>
              </w:rPr>
            </w:pPr>
          </w:p>
        </w:tc>
      </w:tr>
      <w:tr w:rsidR="00D51B3E" w:rsidRPr="00D345CD" w14:paraId="3CAE5BB6" w14:textId="77777777" w:rsidTr="006427E0">
        <w:tc>
          <w:tcPr>
            <w:tcW w:w="10410" w:type="dxa"/>
            <w:tcBorders>
              <w:top w:val="nil"/>
              <w:left w:val="nil"/>
              <w:bottom w:val="nil"/>
              <w:right w:val="nil"/>
            </w:tcBorders>
            <w:tcMar>
              <w:top w:w="80" w:type="dxa"/>
              <w:left w:w="80" w:type="dxa"/>
              <w:bottom w:w="80" w:type="dxa"/>
              <w:right w:w="80" w:type="dxa"/>
            </w:tcMar>
          </w:tcPr>
          <w:p w14:paraId="660141D2" w14:textId="3A51AB82" w:rsidR="006C51B6" w:rsidRPr="00D345CD" w:rsidRDefault="006427E0" w:rsidP="006C51B6">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Absent:</w:t>
            </w:r>
            <w:r w:rsidR="006B15F6" w:rsidRPr="00D345CD">
              <w:rPr>
                <w:rFonts w:eastAsia="Times New Roman" w:cs="Times New Roman"/>
                <w:b/>
                <w:color w:val="1F3864" w:themeColor="accent5" w:themeShade="80"/>
                <w:sz w:val="24"/>
                <w:szCs w:val="24"/>
              </w:rPr>
              <w:t xml:space="preserve"> </w:t>
            </w:r>
            <w:r w:rsidR="00F40BC3" w:rsidRPr="00D345CD">
              <w:rPr>
                <w:rFonts w:eastAsia="Times New Roman" w:cs="Times New Roman"/>
                <w:b/>
                <w:color w:val="1F3864" w:themeColor="accent5" w:themeShade="80"/>
                <w:sz w:val="24"/>
                <w:szCs w:val="24"/>
              </w:rPr>
              <w:t xml:space="preserve"> </w:t>
            </w:r>
            <w:r w:rsidR="00FB35FB" w:rsidRPr="00D345CD">
              <w:rPr>
                <w:rFonts w:eastAsia="Times New Roman" w:cs="Times New Roman"/>
                <w:sz w:val="24"/>
                <w:szCs w:val="24"/>
              </w:rPr>
              <w:t>Jim Bolin,</w:t>
            </w:r>
            <w:r w:rsidR="002F7E4D">
              <w:rPr>
                <w:rFonts w:eastAsia="Times New Roman" w:cs="Times New Roman"/>
                <w:sz w:val="24"/>
                <w:szCs w:val="24"/>
              </w:rPr>
              <w:t xml:space="preserve"> </w:t>
            </w:r>
            <w:r w:rsidR="002F7E4D" w:rsidRPr="00D345CD">
              <w:rPr>
                <w:rFonts w:eastAsia="Times New Roman" w:cs="Times New Roman"/>
                <w:color w:val="000000"/>
                <w:sz w:val="24"/>
                <w:szCs w:val="24"/>
              </w:rPr>
              <w:t>Kevin Buenker,</w:t>
            </w:r>
            <w:r w:rsidR="002F7E4D">
              <w:rPr>
                <w:rFonts w:eastAsia="Times New Roman" w:cs="Times New Roman"/>
                <w:color w:val="000000"/>
                <w:sz w:val="24"/>
                <w:szCs w:val="24"/>
              </w:rPr>
              <w:t xml:space="preserve"> Aaron Hacker, Josh McElravy, Lori Poorman, Roy Shelley, Austin Zwilling</w:t>
            </w:r>
          </w:p>
          <w:p w14:paraId="594713B1" w14:textId="77777777" w:rsidR="005F5E6B" w:rsidRPr="00D345CD" w:rsidRDefault="005F5E6B" w:rsidP="006427E0">
            <w:pPr>
              <w:spacing w:after="0" w:line="240" w:lineRule="auto"/>
              <w:rPr>
                <w:rFonts w:eastAsia="Times New Roman" w:cs="Times New Roman"/>
                <w:color w:val="000000"/>
                <w:sz w:val="24"/>
                <w:szCs w:val="24"/>
              </w:rPr>
            </w:pPr>
          </w:p>
          <w:p w14:paraId="16CB578D" w14:textId="77777777" w:rsidR="006427E0" w:rsidRPr="00D345CD" w:rsidRDefault="006427E0" w:rsidP="006427E0">
            <w:pPr>
              <w:spacing w:after="0" w:line="240" w:lineRule="auto"/>
              <w:rPr>
                <w:rFonts w:eastAsia="Times New Roman" w:cs="Times New Roman"/>
                <w:color w:val="1F3864" w:themeColor="accent5" w:themeShade="80"/>
                <w:sz w:val="24"/>
                <w:szCs w:val="24"/>
              </w:rPr>
            </w:pPr>
            <w:r w:rsidRPr="00D345CD">
              <w:rPr>
                <w:rFonts w:eastAsia="Times New Roman" w:cs="Times New Roman"/>
                <w:b/>
                <w:color w:val="1F3864" w:themeColor="accent5" w:themeShade="80"/>
                <w:sz w:val="24"/>
                <w:szCs w:val="24"/>
              </w:rPr>
              <w:t>Others Present</w:t>
            </w:r>
            <w:r w:rsidRPr="00D345CD">
              <w:rPr>
                <w:rFonts w:eastAsia="Times New Roman" w:cs="Times New Roman"/>
                <w:color w:val="1F3864" w:themeColor="accent5" w:themeShade="80"/>
                <w:sz w:val="24"/>
                <w:szCs w:val="24"/>
              </w:rPr>
              <w:t>:</w:t>
            </w:r>
          </w:p>
          <w:p w14:paraId="11EA856E" w14:textId="0BA28517" w:rsidR="006427E0" w:rsidRPr="00D345CD" w:rsidRDefault="009A40F3" w:rsidP="0069627E">
            <w:pPr>
              <w:spacing w:after="0" w:line="240" w:lineRule="auto"/>
              <w:rPr>
                <w:rFonts w:eastAsia="Times New Roman" w:cs="Times New Roman"/>
                <w:color w:val="000000"/>
                <w:sz w:val="24"/>
                <w:szCs w:val="24"/>
              </w:rPr>
            </w:pPr>
            <w:r w:rsidRPr="00D345CD">
              <w:rPr>
                <w:rFonts w:eastAsia="Times New Roman" w:cs="Times New Roman"/>
                <w:color w:val="000000"/>
                <w:sz w:val="24"/>
                <w:szCs w:val="24"/>
              </w:rPr>
              <w:t xml:space="preserve">Kelly Denton, </w:t>
            </w:r>
            <w:r w:rsidR="00BB6A0A" w:rsidRPr="00D345CD">
              <w:rPr>
                <w:rFonts w:eastAsia="Times New Roman" w:cs="Times New Roman"/>
                <w:color w:val="000000"/>
                <w:sz w:val="24"/>
                <w:szCs w:val="24"/>
              </w:rPr>
              <w:t>Jamie Corda</w:t>
            </w:r>
            <w:r w:rsidR="001E7E38" w:rsidRPr="00D345CD">
              <w:rPr>
                <w:rFonts w:eastAsia="Times New Roman" w:cs="Times New Roman"/>
                <w:color w:val="000000"/>
                <w:sz w:val="24"/>
                <w:szCs w:val="24"/>
              </w:rPr>
              <w:t xml:space="preserve"> </w:t>
            </w:r>
            <w:r w:rsidR="00BB6A0A" w:rsidRPr="00D345CD">
              <w:rPr>
                <w:rFonts w:eastAsia="Times New Roman" w:cs="Times New Roman"/>
                <w:color w:val="000000"/>
                <w:sz w:val="24"/>
                <w:szCs w:val="24"/>
              </w:rPr>
              <w:t xml:space="preserve">Hadjaoui, </w:t>
            </w:r>
            <w:r w:rsidR="001A50CD" w:rsidRPr="00D345CD">
              <w:rPr>
                <w:rFonts w:eastAsia="Times New Roman" w:cs="Times New Roman"/>
                <w:color w:val="000000"/>
                <w:sz w:val="24"/>
                <w:szCs w:val="24"/>
              </w:rPr>
              <w:t>Devon Kroeger</w:t>
            </w:r>
            <w:r w:rsidR="002F7E4D">
              <w:rPr>
                <w:rFonts w:eastAsia="Times New Roman" w:cs="Times New Roman"/>
                <w:color w:val="000000"/>
                <w:sz w:val="24"/>
                <w:szCs w:val="24"/>
              </w:rPr>
              <w:t xml:space="preserve"> (video)</w:t>
            </w:r>
            <w:r w:rsidR="00527460" w:rsidRPr="00D345CD">
              <w:rPr>
                <w:rFonts w:eastAsia="Times New Roman" w:cs="Times New Roman"/>
                <w:color w:val="000000"/>
                <w:sz w:val="24"/>
                <w:szCs w:val="24"/>
              </w:rPr>
              <w:t>, Debbie Whitacre</w:t>
            </w:r>
            <w:r w:rsidR="001A50CD" w:rsidRPr="00D345CD">
              <w:rPr>
                <w:rFonts w:eastAsia="Times New Roman" w:cs="Times New Roman"/>
                <w:color w:val="000000"/>
                <w:sz w:val="24"/>
                <w:szCs w:val="24"/>
              </w:rPr>
              <w:t xml:space="preserve">, </w:t>
            </w:r>
            <w:r w:rsidR="00161128">
              <w:rPr>
                <w:rFonts w:eastAsia="Times New Roman" w:cs="Times New Roman"/>
                <w:color w:val="000000"/>
                <w:sz w:val="24"/>
                <w:szCs w:val="24"/>
              </w:rPr>
              <w:t xml:space="preserve">Elaine Nuding, </w:t>
            </w:r>
            <w:r w:rsidR="002F7E4D">
              <w:rPr>
                <w:rFonts w:eastAsia="Times New Roman" w:cs="Times New Roman"/>
                <w:color w:val="000000"/>
                <w:sz w:val="24"/>
                <w:szCs w:val="24"/>
              </w:rPr>
              <w:t xml:space="preserve">Bryan Ellis, </w:t>
            </w:r>
            <w:r w:rsidR="00E86CA6" w:rsidRPr="00D345CD">
              <w:rPr>
                <w:rFonts w:eastAsia="Times New Roman" w:cs="Times New Roman"/>
                <w:color w:val="000000"/>
                <w:sz w:val="24"/>
                <w:szCs w:val="24"/>
              </w:rPr>
              <w:t>Nancy Purdy, Jim Brewer, Debbie Smith, Jeff Voigt</w:t>
            </w:r>
            <w:r w:rsidR="00FB35FB" w:rsidRPr="00D345CD">
              <w:rPr>
                <w:rFonts w:eastAsia="Times New Roman" w:cs="Times New Roman"/>
                <w:color w:val="000000"/>
                <w:sz w:val="24"/>
                <w:szCs w:val="24"/>
              </w:rPr>
              <w:t>, Todd Beard</w:t>
            </w:r>
            <w:r w:rsidR="00161128">
              <w:rPr>
                <w:rFonts w:eastAsia="Times New Roman" w:cs="Times New Roman"/>
                <w:color w:val="000000"/>
                <w:sz w:val="24"/>
                <w:szCs w:val="24"/>
              </w:rPr>
              <w:t xml:space="preserve">, </w:t>
            </w:r>
            <w:r w:rsidR="002F7E4D">
              <w:rPr>
                <w:rFonts w:eastAsia="Times New Roman" w:cs="Times New Roman"/>
                <w:color w:val="000000"/>
                <w:sz w:val="24"/>
                <w:szCs w:val="24"/>
              </w:rPr>
              <w:t>Bill Burke (video), Josh Douthit (video), Josh Roe (video), Kala Lambert (video), Dr. Josh Bullock</w:t>
            </w:r>
          </w:p>
        </w:tc>
        <w:tc>
          <w:tcPr>
            <w:tcW w:w="2527" w:type="dxa"/>
            <w:tcBorders>
              <w:top w:val="nil"/>
              <w:left w:val="nil"/>
              <w:bottom w:val="nil"/>
              <w:right w:val="nil"/>
            </w:tcBorders>
            <w:tcMar>
              <w:top w:w="80" w:type="dxa"/>
              <w:left w:w="80" w:type="dxa"/>
              <w:bottom w:w="80" w:type="dxa"/>
              <w:right w:w="80" w:type="dxa"/>
            </w:tcMar>
          </w:tcPr>
          <w:p w14:paraId="6D0D9231" w14:textId="77777777" w:rsidR="00D51B3E" w:rsidRPr="00D345CD" w:rsidRDefault="00D51B3E" w:rsidP="00D51B3E">
            <w:pPr>
              <w:spacing w:after="0" w:line="240" w:lineRule="auto"/>
              <w:ind w:left="276"/>
              <w:rPr>
                <w:rFonts w:eastAsia="Times New Roman" w:cs="Times New Roman"/>
                <w:color w:val="000000"/>
                <w:sz w:val="23"/>
                <w:szCs w:val="23"/>
              </w:rPr>
            </w:pPr>
          </w:p>
        </w:tc>
      </w:tr>
    </w:tbl>
    <w:p w14:paraId="08011CFA" w14:textId="77777777" w:rsidR="00D51B3E" w:rsidRPr="00D345CD" w:rsidRDefault="00D51B3E" w:rsidP="00D51B3E">
      <w:pPr>
        <w:spacing w:after="0" w:line="240" w:lineRule="auto"/>
        <w:ind w:left="540"/>
        <w:rPr>
          <w:rFonts w:ascii="Avenir LT Std 65 Medium" w:eastAsia="Times New Roman" w:hAnsi="Avenir LT Std 65 Medium" w:cs="Times New Roman"/>
          <w:color w:val="003366"/>
        </w:rPr>
      </w:pPr>
      <w:r w:rsidRPr="00D345CD">
        <w:rPr>
          <w:rFonts w:ascii="Avenir LT Std 65 Medium" w:eastAsia="Times New Roman" w:hAnsi="Avenir LT Std 65 Medium" w:cs="Times New Roman"/>
          <w:color w:val="003366"/>
        </w:rPr>
        <w:t> </w:t>
      </w:r>
    </w:p>
    <w:p w14:paraId="2DC15DB7" w14:textId="77777777"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Welcome - Call to Order: </w:t>
      </w:r>
    </w:p>
    <w:p w14:paraId="6E35067A" w14:textId="08483A3C"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The re</w:t>
      </w:r>
      <w:r w:rsidR="005F5E6B" w:rsidRPr="00D345CD">
        <w:rPr>
          <w:rFonts w:eastAsia="Times New Roman" w:cs="Times New Roman"/>
          <w:color w:val="000000"/>
          <w:sz w:val="24"/>
          <w:szCs w:val="24"/>
        </w:rPr>
        <w:t xml:space="preserve">gularly </w:t>
      </w:r>
      <w:r w:rsidR="00476434" w:rsidRPr="00D345CD">
        <w:rPr>
          <w:rFonts w:eastAsia="Times New Roman" w:cs="Times New Roman"/>
          <w:color w:val="000000"/>
          <w:sz w:val="24"/>
          <w:szCs w:val="24"/>
        </w:rPr>
        <w:t xml:space="preserve">scheduled </w:t>
      </w:r>
      <w:r w:rsidRPr="00D345CD">
        <w:rPr>
          <w:rFonts w:eastAsia="Times New Roman" w:cs="Times New Roman"/>
          <w:color w:val="000000"/>
          <w:sz w:val="24"/>
          <w:szCs w:val="24"/>
        </w:rPr>
        <w:t xml:space="preserve">meeting of the LWIA 23 Board was called to order at </w:t>
      </w:r>
      <w:r w:rsidR="00D25DEA" w:rsidRPr="002F7E4D">
        <w:rPr>
          <w:rFonts w:eastAsia="Times New Roman" w:cs="Times New Roman"/>
          <w:color w:val="000000"/>
          <w:sz w:val="24"/>
          <w:szCs w:val="24"/>
        </w:rPr>
        <w:t>6</w:t>
      </w:r>
      <w:r w:rsidR="00685B4F" w:rsidRPr="002F7E4D">
        <w:rPr>
          <w:rFonts w:eastAsia="Times New Roman" w:cs="Times New Roman"/>
          <w:color w:val="000000"/>
          <w:sz w:val="24"/>
          <w:szCs w:val="24"/>
        </w:rPr>
        <w:t>:</w:t>
      </w:r>
      <w:r w:rsidR="002F7E4D" w:rsidRPr="002F7E4D">
        <w:rPr>
          <w:rFonts w:eastAsia="Times New Roman" w:cs="Times New Roman"/>
          <w:color w:val="000000"/>
          <w:sz w:val="24"/>
          <w:szCs w:val="24"/>
        </w:rPr>
        <w:t>00</w:t>
      </w:r>
      <w:r w:rsidR="00D543CD" w:rsidRPr="00D345CD">
        <w:rPr>
          <w:rFonts w:eastAsia="Times New Roman" w:cs="Times New Roman"/>
          <w:color w:val="000000"/>
          <w:sz w:val="24"/>
          <w:szCs w:val="24"/>
        </w:rPr>
        <w:t xml:space="preserve"> </w:t>
      </w:r>
      <w:r w:rsidRPr="00D345CD">
        <w:rPr>
          <w:rFonts w:eastAsia="Times New Roman" w:cs="Times New Roman"/>
          <w:color w:val="000000"/>
          <w:sz w:val="24"/>
          <w:szCs w:val="24"/>
        </w:rPr>
        <w:t>pm on Monday,</w:t>
      </w:r>
      <w:r w:rsidR="00DB2F19" w:rsidRPr="00D345CD">
        <w:rPr>
          <w:rFonts w:eastAsia="Times New Roman" w:cs="Times New Roman"/>
          <w:color w:val="000000"/>
          <w:sz w:val="24"/>
          <w:szCs w:val="24"/>
        </w:rPr>
        <w:t xml:space="preserve"> </w:t>
      </w:r>
      <w:r w:rsidR="00161128">
        <w:rPr>
          <w:rFonts w:eastAsia="Times New Roman" w:cs="Times New Roman"/>
          <w:color w:val="000000"/>
          <w:sz w:val="24"/>
          <w:szCs w:val="24"/>
        </w:rPr>
        <w:t>June 17</w:t>
      </w:r>
      <w:r w:rsidR="00E21173" w:rsidRPr="00D345CD">
        <w:rPr>
          <w:rFonts w:eastAsia="Times New Roman" w:cs="Times New Roman"/>
          <w:color w:val="000000"/>
          <w:sz w:val="24"/>
          <w:szCs w:val="24"/>
        </w:rPr>
        <w:t>, 2024</w:t>
      </w:r>
      <w:r w:rsidR="00B63956"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by </w:t>
      </w:r>
      <w:r w:rsidR="00685B4F" w:rsidRPr="00D345CD">
        <w:rPr>
          <w:rFonts w:eastAsia="Times New Roman" w:cs="Times New Roman"/>
          <w:color w:val="000000"/>
          <w:sz w:val="24"/>
          <w:szCs w:val="24"/>
        </w:rPr>
        <w:t xml:space="preserve">Chair </w:t>
      </w:r>
      <w:r w:rsidR="00DB2F19" w:rsidRPr="00D345CD">
        <w:rPr>
          <w:rFonts w:eastAsia="Times New Roman" w:cs="Times New Roman"/>
          <w:color w:val="000000"/>
          <w:sz w:val="24"/>
          <w:szCs w:val="24"/>
        </w:rPr>
        <w:t>Bilyew</w:t>
      </w:r>
      <w:r w:rsidR="00685B4F" w:rsidRPr="00D345CD">
        <w:rPr>
          <w:rFonts w:eastAsia="Times New Roman" w:cs="Times New Roman"/>
          <w:color w:val="000000"/>
          <w:sz w:val="24"/>
          <w:szCs w:val="24"/>
        </w:rPr>
        <w:t>.</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Roll call read by </w:t>
      </w:r>
      <w:r w:rsidR="00685B4F" w:rsidRPr="00D345CD">
        <w:rPr>
          <w:rFonts w:eastAsia="Times New Roman" w:cs="Times New Roman"/>
          <w:color w:val="000000"/>
          <w:sz w:val="24"/>
          <w:szCs w:val="24"/>
        </w:rPr>
        <w:t>Debbie Whitacre</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Quorum Present. </w:t>
      </w:r>
    </w:p>
    <w:p w14:paraId="03465DBA" w14:textId="7777777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w:t>
      </w:r>
    </w:p>
    <w:p w14:paraId="3D864F29" w14:textId="77777777" w:rsidR="00D51B3E" w:rsidRPr="00D345CD" w:rsidRDefault="00D51B3E" w:rsidP="00D51B3E">
      <w:pPr>
        <w:spacing w:after="0" w:line="240" w:lineRule="auto"/>
        <w:ind w:left="540"/>
        <w:rPr>
          <w:rFonts w:eastAsia="Times New Roman" w:cs="Times New Roman"/>
          <w:color w:val="FF0000"/>
          <w:sz w:val="24"/>
          <w:szCs w:val="24"/>
        </w:rPr>
      </w:pPr>
      <w:r w:rsidRPr="00D345CD">
        <w:rPr>
          <w:rFonts w:eastAsia="Times New Roman" w:cs="Times New Roman"/>
          <w:b/>
          <w:bCs/>
          <w:color w:val="003366"/>
          <w:sz w:val="24"/>
          <w:szCs w:val="24"/>
        </w:rPr>
        <w:t xml:space="preserve">Meeting Minutes Approval: </w:t>
      </w:r>
    </w:p>
    <w:p w14:paraId="6497A047" w14:textId="351430BB" w:rsidR="00D51B3E" w:rsidRPr="00D345CD" w:rsidRDefault="002F7E4D" w:rsidP="00D51B3E">
      <w:pPr>
        <w:spacing w:after="0" w:line="240" w:lineRule="auto"/>
        <w:ind w:left="540"/>
        <w:rPr>
          <w:rFonts w:eastAsia="Times New Roman" w:cs="Times New Roman"/>
          <w:color w:val="000000"/>
          <w:sz w:val="24"/>
          <w:szCs w:val="24"/>
        </w:rPr>
      </w:pPr>
      <w:r>
        <w:rPr>
          <w:rFonts w:eastAsia="Times New Roman" w:cs="Times New Roman"/>
          <w:color w:val="000000"/>
          <w:sz w:val="24"/>
          <w:szCs w:val="24"/>
        </w:rPr>
        <w:t>A correction was noted that for the May 6</w:t>
      </w:r>
      <w:r w:rsidRPr="002F7E4D">
        <w:rPr>
          <w:rFonts w:eastAsia="Times New Roman" w:cs="Times New Roman"/>
          <w:color w:val="000000"/>
          <w:sz w:val="24"/>
          <w:szCs w:val="24"/>
          <w:vertAlign w:val="superscript"/>
        </w:rPr>
        <w:t>th</w:t>
      </w:r>
      <w:r>
        <w:rPr>
          <w:rFonts w:eastAsia="Times New Roman" w:cs="Times New Roman"/>
          <w:color w:val="000000"/>
          <w:sz w:val="24"/>
          <w:szCs w:val="24"/>
        </w:rPr>
        <w:t xml:space="preserve"> minutes, under the RFP Recommendation-Title I Service Provider section, Kevin Bushur abstained from that vote</w:t>
      </w:r>
      <w:r w:rsidR="00F83C4A">
        <w:rPr>
          <w:rFonts w:eastAsia="Times New Roman" w:cs="Times New Roman"/>
          <w:color w:val="000000"/>
          <w:sz w:val="24"/>
          <w:szCs w:val="24"/>
        </w:rPr>
        <w:t xml:space="preserve"> as was stated in the Conflict of Interest agenda item.  The minutes will be updated to reflect this correction</w:t>
      </w:r>
      <w:r w:rsidR="00111962">
        <w:rPr>
          <w:rFonts w:eastAsia="Times New Roman" w:cs="Times New Roman"/>
          <w:color w:val="000000"/>
          <w:sz w:val="24"/>
          <w:szCs w:val="24"/>
        </w:rPr>
        <w:t xml:space="preserve"> in both sections</w:t>
      </w:r>
      <w:r w:rsidR="00F83C4A">
        <w:rPr>
          <w:rFonts w:eastAsia="Times New Roman" w:cs="Times New Roman"/>
          <w:color w:val="000000"/>
          <w:sz w:val="24"/>
          <w:szCs w:val="24"/>
        </w:rPr>
        <w:t xml:space="preserve">.  </w:t>
      </w:r>
      <w:r w:rsidR="00D51B3E" w:rsidRPr="00D345CD">
        <w:rPr>
          <w:rFonts w:eastAsia="Times New Roman" w:cs="Times New Roman"/>
          <w:color w:val="000000"/>
          <w:sz w:val="24"/>
          <w:szCs w:val="24"/>
        </w:rPr>
        <w:t>Afte</w:t>
      </w:r>
      <w:r w:rsidR="00EE4E77" w:rsidRPr="00D345CD">
        <w:rPr>
          <w:rFonts w:eastAsia="Times New Roman" w:cs="Times New Roman"/>
          <w:color w:val="000000"/>
          <w:sz w:val="24"/>
          <w:szCs w:val="24"/>
        </w:rPr>
        <w:t xml:space="preserve">r no </w:t>
      </w:r>
      <w:r w:rsidR="00F83C4A">
        <w:rPr>
          <w:rFonts w:eastAsia="Times New Roman" w:cs="Times New Roman"/>
          <w:color w:val="000000"/>
          <w:sz w:val="24"/>
          <w:szCs w:val="24"/>
        </w:rPr>
        <w:t>additional changes were stated, Sandy Deters</w:t>
      </w:r>
      <w:r w:rsidR="006576CC" w:rsidRPr="00D345CD">
        <w:t xml:space="preserve"> </w:t>
      </w:r>
      <w:r w:rsidR="0057527C" w:rsidRPr="00D345CD">
        <w:rPr>
          <w:rFonts w:eastAsia="Times New Roman" w:cs="Times New Roman"/>
          <w:color w:val="000000"/>
          <w:sz w:val="24"/>
          <w:szCs w:val="24"/>
        </w:rPr>
        <w:t>ma</w:t>
      </w:r>
      <w:r w:rsidR="00D51B3E" w:rsidRPr="00D345CD">
        <w:rPr>
          <w:rFonts w:eastAsia="Times New Roman" w:cs="Times New Roman"/>
          <w:color w:val="000000"/>
          <w:sz w:val="24"/>
          <w:szCs w:val="24"/>
        </w:rPr>
        <w:t xml:space="preserve">de a motion to approve the minutes from the </w:t>
      </w:r>
      <w:r w:rsidR="00161128">
        <w:rPr>
          <w:rFonts w:eastAsia="Times New Roman" w:cs="Times New Roman"/>
          <w:color w:val="000000"/>
          <w:sz w:val="24"/>
          <w:szCs w:val="24"/>
        </w:rPr>
        <w:t>March</w:t>
      </w:r>
      <w:r w:rsidR="009F7960" w:rsidRPr="00D345CD">
        <w:rPr>
          <w:rFonts w:eastAsia="Times New Roman" w:cs="Times New Roman"/>
          <w:color w:val="000000"/>
          <w:sz w:val="24"/>
          <w:szCs w:val="24"/>
        </w:rPr>
        <w:t xml:space="preserve"> </w:t>
      </w:r>
      <w:r w:rsidR="00161128">
        <w:rPr>
          <w:rFonts w:eastAsia="Times New Roman" w:cs="Times New Roman"/>
          <w:color w:val="000000"/>
          <w:sz w:val="24"/>
          <w:szCs w:val="24"/>
        </w:rPr>
        <w:t xml:space="preserve">and May </w:t>
      </w:r>
      <w:r w:rsidR="00D51B3E" w:rsidRPr="00D345CD">
        <w:rPr>
          <w:rFonts w:eastAsia="Times New Roman" w:cs="Times New Roman"/>
          <w:color w:val="000000"/>
          <w:sz w:val="24"/>
          <w:szCs w:val="24"/>
        </w:rPr>
        <w:t>meeting</w:t>
      </w:r>
      <w:r w:rsidR="00161128">
        <w:rPr>
          <w:rFonts w:eastAsia="Times New Roman" w:cs="Times New Roman"/>
          <w:color w:val="000000"/>
          <w:sz w:val="24"/>
          <w:szCs w:val="24"/>
        </w:rPr>
        <w:t>s</w:t>
      </w:r>
      <w:r w:rsidR="00F83C4A">
        <w:rPr>
          <w:rFonts w:eastAsia="Times New Roman" w:cs="Times New Roman"/>
          <w:color w:val="000000"/>
          <w:sz w:val="24"/>
          <w:szCs w:val="24"/>
        </w:rPr>
        <w:t xml:space="preserve"> with the correction</w:t>
      </w:r>
      <w:r w:rsidR="00D51B3E" w:rsidRPr="00D345CD">
        <w:rPr>
          <w:rFonts w:eastAsia="Times New Roman" w:cs="Times New Roman"/>
          <w:color w:val="000000"/>
          <w:sz w:val="24"/>
          <w:szCs w:val="24"/>
        </w:rPr>
        <w:t>.</w:t>
      </w:r>
      <w:r w:rsidR="00033325" w:rsidRPr="00D345CD">
        <w:rPr>
          <w:rFonts w:eastAsia="Times New Roman" w:cs="Times New Roman"/>
          <w:color w:val="000000"/>
          <w:sz w:val="24"/>
          <w:szCs w:val="24"/>
        </w:rPr>
        <w:t xml:space="preserve"> </w:t>
      </w:r>
      <w:r w:rsidR="00D51B3E" w:rsidRPr="00D345CD">
        <w:rPr>
          <w:rFonts w:eastAsia="Times New Roman" w:cs="Times New Roman"/>
          <w:color w:val="000000"/>
          <w:sz w:val="24"/>
          <w:szCs w:val="24"/>
        </w:rPr>
        <w:t xml:space="preserve"> </w:t>
      </w:r>
      <w:r w:rsidR="00F83C4A">
        <w:rPr>
          <w:rFonts w:eastAsia="Times New Roman" w:cs="Times New Roman"/>
          <w:color w:val="000000"/>
          <w:sz w:val="24"/>
          <w:szCs w:val="24"/>
        </w:rPr>
        <w:t xml:space="preserve">Mike Conrad </w:t>
      </w:r>
      <w:r w:rsidR="00685B4F" w:rsidRPr="00D345CD">
        <w:rPr>
          <w:rFonts w:eastAsia="Times New Roman" w:cs="Times New Roman"/>
          <w:color w:val="000000"/>
          <w:sz w:val="24"/>
          <w:szCs w:val="24"/>
        </w:rPr>
        <w:t>s</w:t>
      </w:r>
      <w:r w:rsidR="00D51B3E" w:rsidRPr="00D345CD">
        <w:rPr>
          <w:rFonts w:eastAsia="Times New Roman" w:cs="Times New Roman"/>
          <w:color w:val="000000"/>
          <w:sz w:val="24"/>
          <w:szCs w:val="24"/>
        </w:rPr>
        <w:t xml:space="preserve">econded the motion. </w:t>
      </w:r>
      <w:r w:rsidR="00F32793" w:rsidRPr="00D345CD">
        <w:rPr>
          <w:rFonts w:eastAsia="Times New Roman" w:cs="Times New Roman"/>
          <w:color w:val="000000"/>
          <w:sz w:val="24"/>
          <w:szCs w:val="24"/>
        </w:rPr>
        <w:t xml:space="preserve"> </w:t>
      </w:r>
      <w:r w:rsidR="00093D6B" w:rsidRPr="00D345CD">
        <w:rPr>
          <w:rFonts w:eastAsia="Times New Roman" w:cs="Times New Roman"/>
          <w:color w:val="000000"/>
          <w:sz w:val="24"/>
          <w:szCs w:val="24"/>
        </w:rPr>
        <w:t xml:space="preserve">Motion carried. </w:t>
      </w:r>
    </w:p>
    <w:p w14:paraId="26877F56" w14:textId="77777777" w:rsidR="00BD0F51" w:rsidRPr="00D345CD" w:rsidRDefault="00BD0F51" w:rsidP="00D51B3E">
      <w:pPr>
        <w:spacing w:after="0" w:line="240" w:lineRule="auto"/>
        <w:ind w:left="540"/>
        <w:rPr>
          <w:rFonts w:eastAsia="Times New Roman" w:cs="Times New Roman"/>
          <w:color w:val="000000"/>
          <w:sz w:val="24"/>
          <w:szCs w:val="24"/>
        </w:rPr>
      </w:pPr>
    </w:p>
    <w:p w14:paraId="3BC6FD42" w14:textId="6DC9D7F5"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Conflict of Interest Disclosure</w:t>
      </w:r>
      <w:r w:rsidR="00281184" w:rsidRPr="00D345CD">
        <w:rPr>
          <w:rFonts w:eastAsia="Times New Roman" w:cs="Times New Roman"/>
          <w:b/>
          <w:bCs/>
          <w:color w:val="003366"/>
          <w:sz w:val="24"/>
          <w:szCs w:val="24"/>
        </w:rPr>
        <w:t>:</w:t>
      </w:r>
    </w:p>
    <w:p w14:paraId="1208FD55" w14:textId="072BBF00" w:rsidR="00161128" w:rsidRPr="00D345CD" w:rsidRDefault="00685B4F"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Chair </w:t>
      </w:r>
      <w:r w:rsidR="00DB2F19" w:rsidRPr="00D345CD">
        <w:rPr>
          <w:rFonts w:eastAsia="Times New Roman" w:cs="Times New Roman"/>
          <w:color w:val="000000"/>
          <w:sz w:val="24"/>
          <w:szCs w:val="24"/>
        </w:rPr>
        <w:t>Bilyew</w:t>
      </w:r>
      <w:r w:rsidRPr="00D345CD">
        <w:rPr>
          <w:rFonts w:eastAsia="Times New Roman" w:cs="Times New Roman"/>
          <w:color w:val="000000"/>
          <w:sz w:val="24"/>
          <w:szCs w:val="24"/>
        </w:rPr>
        <w:t xml:space="preserve"> </w:t>
      </w:r>
      <w:r w:rsidR="001B0224" w:rsidRPr="00D345CD">
        <w:rPr>
          <w:rFonts w:eastAsia="Times New Roman" w:cs="Times New Roman"/>
          <w:color w:val="000000"/>
          <w:sz w:val="24"/>
          <w:szCs w:val="24"/>
        </w:rPr>
        <w:t>asked for any conflicts of interest, no conflicts disclosed.</w:t>
      </w:r>
      <w:r w:rsidR="00161128">
        <w:rPr>
          <w:rFonts w:eastAsia="Times New Roman" w:cs="Times New Roman"/>
          <w:color w:val="000000"/>
          <w:sz w:val="24"/>
          <w:szCs w:val="24"/>
        </w:rPr>
        <w:t xml:space="preserve">  </w:t>
      </w:r>
      <w:r w:rsidR="00111962">
        <w:rPr>
          <w:rFonts w:eastAsia="Times New Roman" w:cs="Times New Roman"/>
          <w:color w:val="000000"/>
          <w:sz w:val="24"/>
          <w:szCs w:val="24"/>
        </w:rPr>
        <w:t>Kevin Bushur announced that he would be abstaining from the votes on the Proposed Service Provider Contract and the PY24 Budget Approval.</w:t>
      </w:r>
    </w:p>
    <w:p w14:paraId="6A4F3674" w14:textId="7777777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w:t>
      </w:r>
    </w:p>
    <w:p w14:paraId="7BE8F121" w14:textId="100E17DE" w:rsidR="00B41CB9" w:rsidRPr="00D345CD" w:rsidRDefault="00161128" w:rsidP="00B41CB9">
      <w:pPr>
        <w:spacing w:after="0" w:line="240" w:lineRule="auto"/>
        <w:ind w:left="540"/>
        <w:rPr>
          <w:rFonts w:eastAsia="Times New Roman" w:cs="Times New Roman"/>
          <w:color w:val="003366"/>
          <w:sz w:val="24"/>
          <w:szCs w:val="24"/>
        </w:rPr>
      </w:pPr>
      <w:r>
        <w:rPr>
          <w:rFonts w:eastAsia="Times New Roman" w:cs="Times New Roman"/>
          <w:b/>
          <w:bCs/>
          <w:color w:val="003366"/>
          <w:sz w:val="24"/>
          <w:szCs w:val="24"/>
        </w:rPr>
        <w:t>Board Training</w:t>
      </w:r>
      <w:r w:rsidR="00B41CB9" w:rsidRPr="00D345CD">
        <w:rPr>
          <w:rFonts w:eastAsia="Times New Roman" w:cs="Times New Roman"/>
          <w:b/>
          <w:bCs/>
          <w:color w:val="003366"/>
          <w:sz w:val="24"/>
          <w:szCs w:val="24"/>
        </w:rPr>
        <w:t xml:space="preserve">: </w:t>
      </w:r>
    </w:p>
    <w:p w14:paraId="1E788F06" w14:textId="74B9665D" w:rsidR="009F7960" w:rsidRDefault="0071657F" w:rsidP="00B41CB9">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Jamie Corda Hadjaoui</w:t>
      </w:r>
      <w:r w:rsidR="00FB35FB" w:rsidRPr="00D345CD">
        <w:rPr>
          <w:rFonts w:eastAsia="Times New Roman" w:cs="Times New Roman"/>
          <w:color w:val="000000"/>
          <w:sz w:val="24"/>
          <w:szCs w:val="24"/>
        </w:rPr>
        <w:t xml:space="preserve"> </w:t>
      </w:r>
      <w:r w:rsidR="00111962">
        <w:rPr>
          <w:rFonts w:eastAsia="Times New Roman" w:cs="Times New Roman"/>
          <w:color w:val="000000"/>
          <w:sz w:val="24"/>
          <w:szCs w:val="24"/>
        </w:rPr>
        <w:t xml:space="preserve">provided a WIOA Governance training from DOL that reviewed </w:t>
      </w:r>
      <w:r w:rsidR="00161128">
        <w:rPr>
          <w:rFonts w:eastAsia="Times New Roman" w:cs="Times New Roman"/>
          <w:color w:val="000000"/>
          <w:sz w:val="24"/>
          <w:szCs w:val="24"/>
        </w:rPr>
        <w:t xml:space="preserve">the roles </w:t>
      </w:r>
      <w:r w:rsidR="00111962">
        <w:rPr>
          <w:rFonts w:eastAsia="Times New Roman" w:cs="Times New Roman"/>
          <w:color w:val="000000"/>
          <w:sz w:val="24"/>
          <w:szCs w:val="24"/>
        </w:rPr>
        <w:t xml:space="preserve">and responsibilities of the Board and CEOs.  The purpose and vision for the LWIB and workforce system in </w:t>
      </w:r>
      <w:r w:rsidR="00111962">
        <w:rPr>
          <w:rFonts w:eastAsia="Times New Roman" w:cs="Times New Roman"/>
          <w:color w:val="000000"/>
          <w:sz w:val="24"/>
          <w:szCs w:val="24"/>
        </w:rPr>
        <w:lastRenderedPageBreak/>
        <w:t>general were highlighted.  The shared functions of the Board and CEOs were pointed out as well as the separate duties of the Board, One-Stop Operator, staff to the Board, as well as the fiscal agent.</w:t>
      </w:r>
    </w:p>
    <w:p w14:paraId="5D7F645B" w14:textId="7B39E294" w:rsidR="00161128" w:rsidRDefault="00161128" w:rsidP="00B41CB9">
      <w:pPr>
        <w:spacing w:after="0" w:line="240" w:lineRule="auto"/>
        <w:ind w:left="540"/>
        <w:rPr>
          <w:rFonts w:eastAsia="Times New Roman" w:cs="Times New Roman"/>
          <w:color w:val="000000"/>
          <w:sz w:val="24"/>
          <w:szCs w:val="24"/>
        </w:rPr>
      </w:pPr>
    </w:p>
    <w:p w14:paraId="0560721A" w14:textId="77777777" w:rsidR="00161128" w:rsidRPr="00D345CD" w:rsidRDefault="00161128" w:rsidP="00161128">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Service Provider Report: </w:t>
      </w:r>
    </w:p>
    <w:p w14:paraId="6006114E" w14:textId="0405D7D2" w:rsidR="00161128" w:rsidRDefault="0088441F" w:rsidP="00161128">
      <w:pPr>
        <w:pStyle w:val="NormalWeb"/>
        <w:spacing w:before="0" w:beforeAutospacing="0" w:after="0" w:afterAutospacing="0"/>
        <w:ind w:left="540"/>
        <w:rPr>
          <w:rFonts w:asciiTheme="minorHAnsi" w:hAnsiTheme="minorHAnsi"/>
          <w:color w:val="000000"/>
        </w:rPr>
      </w:pPr>
      <w:r>
        <w:rPr>
          <w:rFonts w:asciiTheme="minorHAnsi" w:hAnsiTheme="minorHAnsi"/>
          <w:color w:val="000000"/>
        </w:rPr>
        <w:t>Elaine Nuding</w:t>
      </w:r>
      <w:r w:rsidR="00161128">
        <w:rPr>
          <w:rFonts w:asciiTheme="minorHAnsi" w:hAnsiTheme="minorHAnsi"/>
          <w:color w:val="000000"/>
        </w:rPr>
        <w:t xml:space="preserve">, on behalf of </w:t>
      </w:r>
      <w:r w:rsidR="00161128" w:rsidRPr="00D345CD">
        <w:rPr>
          <w:rFonts w:asciiTheme="minorHAnsi" w:hAnsiTheme="minorHAnsi"/>
          <w:color w:val="000000"/>
        </w:rPr>
        <w:t>Kelly Denton</w:t>
      </w:r>
      <w:r w:rsidR="00161128">
        <w:rPr>
          <w:rFonts w:asciiTheme="minorHAnsi" w:hAnsiTheme="minorHAnsi"/>
          <w:color w:val="000000"/>
        </w:rPr>
        <w:t>,</w:t>
      </w:r>
      <w:r w:rsidR="00161128" w:rsidRPr="00D345CD">
        <w:rPr>
          <w:rFonts w:asciiTheme="minorHAnsi" w:hAnsiTheme="minorHAnsi"/>
          <w:color w:val="000000"/>
        </w:rPr>
        <w:t xml:space="preserve"> reported</w:t>
      </w:r>
      <w:r w:rsidR="00161128">
        <w:rPr>
          <w:rFonts w:asciiTheme="minorHAnsi" w:hAnsiTheme="minorHAnsi"/>
          <w:color w:val="000000"/>
        </w:rPr>
        <w:t xml:space="preserve"> </w:t>
      </w:r>
      <w:r>
        <w:rPr>
          <w:rFonts w:asciiTheme="minorHAnsi" w:hAnsiTheme="minorHAnsi"/>
          <w:color w:val="000000"/>
        </w:rPr>
        <w:t xml:space="preserve">that they are continuing to add on participants in all areas except Youth In-School.  CEFS received compliments from DCEO on their recordkeeping at the recent monitoring, with only 2 minor issues noted.  There have been several layoff events in our area since the last meeting including Medline in Vandalia, Ardens John Deere in Ashmore, and Metrics Works in Effingham.  Wabash Produce in Farina is still exploring many options for their employees after a fire devastated their company as they want to try to retain as many employees as possible while they rebuild.  An updated performance measures sheet was passed out showing that they are meeting or exceeding all measures after the system updated this weekend.  The updated CEFS Youth recruitment plan was also passed out as </w:t>
      </w:r>
      <w:r w:rsidR="00181B89">
        <w:rPr>
          <w:rFonts w:asciiTheme="minorHAnsi" w:hAnsiTheme="minorHAnsi"/>
          <w:color w:val="000000"/>
        </w:rPr>
        <w:t>enrollment</w:t>
      </w:r>
      <w:r>
        <w:rPr>
          <w:rFonts w:asciiTheme="minorHAnsi" w:hAnsiTheme="minorHAnsi"/>
          <w:color w:val="000000"/>
        </w:rPr>
        <w:t xml:space="preserve"> is ongoing as they continue to look for out-of-school youth to serve.  </w:t>
      </w:r>
      <w:r w:rsidR="00181B89">
        <w:rPr>
          <w:rFonts w:asciiTheme="minorHAnsi" w:hAnsiTheme="minorHAnsi"/>
          <w:color w:val="000000"/>
        </w:rPr>
        <w:t>25 youth work experience has been added since April with 19 still currently in the program.  Lastly, CEFS in the next fiscal year hopes to increase transportation reimbursement for the participants.</w:t>
      </w:r>
    </w:p>
    <w:p w14:paraId="1D95445E" w14:textId="026C9CB9" w:rsidR="00161128" w:rsidRDefault="00161128" w:rsidP="00161128">
      <w:pPr>
        <w:pStyle w:val="NormalWeb"/>
        <w:spacing w:before="0" w:beforeAutospacing="0" w:after="0" w:afterAutospacing="0"/>
        <w:ind w:left="540"/>
        <w:rPr>
          <w:rFonts w:asciiTheme="minorHAnsi" w:hAnsiTheme="minorHAnsi"/>
          <w:color w:val="000000"/>
        </w:rPr>
      </w:pPr>
    </w:p>
    <w:p w14:paraId="1D2469B9" w14:textId="77777777" w:rsidR="00161128" w:rsidRPr="007F3057" w:rsidRDefault="00161128" w:rsidP="00161128">
      <w:pPr>
        <w:spacing w:after="0" w:line="240" w:lineRule="auto"/>
        <w:ind w:left="540"/>
        <w:rPr>
          <w:rFonts w:eastAsia="Times New Roman" w:cs="Times New Roman"/>
          <w:b/>
          <w:bCs/>
          <w:color w:val="003366"/>
          <w:sz w:val="24"/>
          <w:szCs w:val="24"/>
        </w:rPr>
      </w:pPr>
      <w:r w:rsidRPr="007F3057">
        <w:rPr>
          <w:rFonts w:eastAsia="Times New Roman" w:cs="Times New Roman"/>
          <w:b/>
          <w:bCs/>
          <w:color w:val="003366"/>
          <w:sz w:val="24"/>
          <w:szCs w:val="24"/>
        </w:rPr>
        <w:t>Success Stories</w:t>
      </w:r>
    </w:p>
    <w:p w14:paraId="18F8A804" w14:textId="7BA58CC4" w:rsidR="00161128" w:rsidRPr="007F3057" w:rsidRDefault="00161128" w:rsidP="00161128">
      <w:pPr>
        <w:spacing w:after="0" w:line="240" w:lineRule="auto"/>
        <w:ind w:left="540"/>
        <w:rPr>
          <w:rFonts w:eastAsia="Times New Roman" w:cs="Times New Roman"/>
          <w:color w:val="000000"/>
          <w:sz w:val="24"/>
          <w:szCs w:val="24"/>
        </w:rPr>
      </w:pPr>
      <w:r w:rsidRPr="007F3057">
        <w:rPr>
          <w:rFonts w:eastAsia="Times New Roman" w:cs="Times New Roman"/>
          <w:color w:val="000000"/>
          <w:sz w:val="24"/>
          <w:szCs w:val="24"/>
        </w:rPr>
        <w:t xml:space="preserve">Jamie explained the process to vote for the best success story in the booklets that were </w:t>
      </w:r>
      <w:r w:rsidR="00181B89">
        <w:rPr>
          <w:rFonts w:eastAsia="Times New Roman" w:cs="Times New Roman"/>
          <w:color w:val="000000"/>
          <w:sz w:val="24"/>
          <w:szCs w:val="24"/>
        </w:rPr>
        <w:t xml:space="preserve">passed out.  The winner will then be invited to attend the State awards </w:t>
      </w:r>
      <w:r w:rsidR="00A70118">
        <w:rPr>
          <w:rFonts w:eastAsia="Times New Roman" w:cs="Times New Roman"/>
          <w:color w:val="000000"/>
          <w:sz w:val="24"/>
          <w:szCs w:val="24"/>
        </w:rPr>
        <w:t>banquet</w:t>
      </w:r>
      <w:r w:rsidR="00181B89">
        <w:rPr>
          <w:rFonts w:eastAsia="Times New Roman" w:cs="Times New Roman"/>
          <w:color w:val="000000"/>
          <w:sz w:val="24"/>
          <w:szCs w:val="24"/>
        </w:rPr>
        <w:t xml:space="preserve"> in the fall.</w:t>
      </w:r>
    </w:p>
    <w:p w14:paraId="165251B6" w14:textId="77777777" w:rsidR="00161128" w:rsidRPr="007F3057" w:rsidRDefault="00161128" w:rsidP="00161128">
      <w:pPr>
        <w:spacing w:after="0" w:line="240" w:lineRule="auto"/>
        <w:ind w:left="540"/>
        <w:rPr>
          <w:rFonts w:eastAsia="Times New Roman" w:cs="Times New Roman"/>
          <w:color w:val="000000"/>
          <w:sz w:val="24"/>
          <w:szCs w:val="24"/>
        </w:rPr>
      </w:pPr>
    </w:p>
    <w:p w14:paraId="295E46B4" w14:textId="77777777" w:rsidR="00161128" w:rsidRPr="00D345CD" w:rsidRDefault="00161128" w:rsidP="00161128">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Fiscal Agent Report</w:t>
      </w:r>
    </w:p>
    <w:p w14:paraId="20CB3877" w14:textId="5AE3CD46" w:rsidR="00161128" w:rsidRDefault="00161128" w:rsidP="00161128">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Jamie discussed</w:t>
      </w:r>
      <w:r w:rsidR="00181B89">
        <w:rPr>
          <w:rFonts w:eastAsia="Times New Roman" w:cs="Times New Roman"/>
          <w:color w:val="000000"/>
          <w:sz w:val="24"/>
          <w:szCs w:val="24"/>
        </w:rPr>
        <w:t xml:space="preserve"> the new formula allocations for our area with a 6.7% increase for LWIA 23.  Charts were also shown demonstrating the grant recipient budget v</w:t>
      </w:r>
      <w:r w:rsidR="00A70118">
        <w:rPr>
          <w:rFonts w:eastAsia="Times New Roman" w:cs="Times New Roman"/>
          <w:color w:val="000000"/>
          <w:sz w:val="24"/>
          <w:szCs w:val="24"/>
        </w:rPr>
        <w:t>ersus</w:t>
      </w:r>
      <w:r w:rsidR="00181B89">
        <w:rPr>
          <w:rFonts w:eastAsia="Times New Roman" w:cs="Times New Roman"/>
          <w:color w:val="000000"/>
          <w:sz w:val="24"/>
          <w:szCs w:val="24"/>
        </w:rPr>
        <w:t xml:space="preserve"> the formula funding.  A list of Incumbent Worker projects was </w:t>
      </w:r>
      <w:r w:rsidR="008E5F37">
        <w:rPr>
          <w:rFonts w:eastAsia="Times New Roman" w:cs="Times New Roman"/>
          <w:color w:val="000000"/>
          <w:sz w:val="24"/>
          <w:szCs w:val="24"/>
        </w:rPr>
        <w:t>displayed</w:t>
      </w:r>
      <w:r w:rsidR="00181B89">
        <w:rPr>
          <w:rFonts w:eastAsia="Times New Roman" w:cs="Times New Roman"/>
          <w:color w:val="000000"/>
          <w:sz w:val="24"/>
          <w:szCs w:val="24"/>
        </w:rPr>
        <w:t xml:space="preserve"> highlighting how it was a banner year for the </w:t>
      </w:r>
      <w:r w:rsidR="00A70118">
        <w:rPr>
          <w:rFonts w:eastAsia="Times New Roman" w:cs="Times New Roman"/>
          <w:color w:val="000000"/>
          <w:sz w:val="24"/>
          <w:szCs w:val="24"/>
        </w:rPr>
        <w:t>number</w:t>
      </w:r>
      <w:r w:rsidR="00181B89">
        <w:rPr>
          <w:rFonts w:eastAsia="Times New Roman" w:cs="Times New Roman"/>
          <w:color w:val="000000"/>
          <w:sz w:val="24"/>
          <w:szCs w:val="24"/>
        </w:rPr>
        <w:t xml:space="preserve"> of projects we had in the works over the last year.  Updates were given on the </w:t>
      </w:r>
      <w:r w:rsidR="00A70118">
        <w:rPr>
          <w:rFonts w:eastAsia="Times New Roman" w:cs="Times New Roman"/>
          <w:color w:val="000000"/>
          <w:sz w:val="24"/>
          <w:szCs w:val="24"/>
        </w:rPr>
        <w:t>apprenticeship</w:t>
      </w:r>
      <w:r w:rsidR="00181B89">
        <w:rPr>
          <w:rFonts w:eastAsia="Times New Roman" w:cs="Times New Roman"/>
          <w:color w:val="000000"/>
          <w:sz w:val="24"/>
          <w:szCs w:val="24"/>
        </w:rPr>
        <w:t xml:space="preserve"> grant </w:t>
      </w:r>
      <w:r w:rsidR="008E5F37">
        <w:rPr>
          <w:rFonts w:eastAsia="Times New Roman" w:cs="Times New Roman"/>
          <w:color w:val="000000"/>
          <w:sz w:val="24"/>
          <w:szCs w:val="24"/>
        </w:rPr>
        <w:t>and the application</w:t>
      </w:r>
      <w:r w:rsidR="00A70118">
        <w:rPr>
          <w:rFonts w:eastAsia="Times New Roman" w:cs="Times New Roman"/>
          <w:color w:val="000000"/>
          <w:sz w:val="24"/>
          <w:szCs w:val="24"/>
        </w:rPr>
        <w:t xml:space="preserve"> for the next round</w:t>
      </w:r>
      <w:r w:rsidR="008E5F37">
        <w:rPr>
          <w:rFonts w:eastAsia="Times New Roman" w:cs="Times New Roman"/>
          <w:color w:val="000000"/>
          <w:sz w:val="24"/>
          <w:szCs w:val="24"/>
        </w:rPr>
        <w:t>, Supplemental grant, 1E Emergency Dislocated Worker grant, as well as DCEO Fiscal Monitoring.  To conclude, there will be a webinar on June 24</w:t>
      </w:r>
      <w:r w:rsidR="008E5F37" w:rsidRPr="008E5F37">
        <w:rPr>
          <w:rFonts w:eastAsia="Times New Roman" w:cs="Times New Roman"/>
          <w:color w:val="000000"/>
          <w:sz w:val="24"/>
          <w:szCs w:val="24"/>
          <w:vertAlign w:val="superscript"/>
        </w:rPr>
        <w:t>th</w:t>
      </w:r>
      <w:r w:rsidR="008E5F37">
        <w:rPr>
          <w:rFonts w:eastAsia="Times New Roman" w:cs="Times New Roman"/>
          <w:color w:val="000000"/>
          <w:sz w:val="24"/>
          <w:szCs w:val="24"/>
        </w:rPr>
        <w:t xml:space="preserve"> regarding WIOA Reauthorization.  </w:t>
      </w:r>
      <w:r w:rsidR="00181B89">
        <w:rPr>
          <w:rFonts w:eastAsia="Times New Roman" w:cs="Times New Roman"/>
          <w:color w:val="000000"/>
          <w:sz w:val="24"/>
          <w:szCs w:val="24"/>
        </w:rPr>
        <w:t xml:space="preserve">  </w:t>
      </w:r>
    </w:p>
    <w:p w14:paraId="2F41F53D" w14:textId="77777777" w:rsidR="00161128" w:rsidRPr="00D345CD" w:rsidRDefault="00161128" w:rsidP="00161128">
      <w:pPr>
        <w:spacing w:after="0" w:line="240" w:lineRule="auto"/>
        <w:ind w:left="540"/>
        <w:rPr>
          <w:rFonts w:eastAsia="Times New Roman" w:cs="Times New Roman"/>
          <w:color w:val="000000"/>
          <w:sz w:val="24"/>
          <w:szCs w:val="24"/>
        </w:rPr>
      </w:pPr>
    </w:p>
    <w:p w14:paraId="2908D256" w14:textId="5E34F253" w:rsidR="00093D6B" w:rsidRPr="00D345CD" w:rsidRDefault="00093D6B" w:rsidP="00B41CB9">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Committee Reports:</w:t>
      </w:r>
    </w:p>
    <w:p w14:paraId="7B784B10" w14:textId="77777777" w:rsidR="00134875" w:rsidRPr="00D345CD" w:rsidRDefault="00134875" w:rsidP="005870BF">
      <w:pPr>
        <w:spacing w:after="0" w:line="240" w:lineRule="auto"/>
        <w:ind w:left="540"/>
        <w:rPr>
          <w:rFonts w:eastAsia="Times New Roman" w:cs="Times New Roman"/>
          <w:b/>
          <w:bCs/>
          <w:color w:val="003366"/>
          <w:sz w:val="24"/>
          <w:szCs w:val="24"/>
        </w:rPr>
      </w:pPr>
    </w:p>
    <w:p w14:paraId="2A7AC760" w14:textId="556414A1" w:rsidR="00134875" w:rsidRPr="00D345CD" w:rsidRDefault="00093D6B" w:rsidP="005870BF">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 xml:space="preserve">Oversight/Planning:   </w:t>
      </w:r>
    </w:p>
    <w:p w14:paraId="379184DF" w14:textId="5E76E279" w:rsidR="00DF37CB" w:rsidRPr="00D345CD" w:rsidRDefault="0042354E" w:rsidP="005870BF">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Chair</w:t>
      </w:r>
      <w:r w:rsidR="00FA4D36" w:rsidRPr="00D345CD">
        <w:rPr>
          <w:rFonts w:eastAsia="Times New Roman" w:cs="Times New Roman"/>
          <w:color w:val="000000"/>
          <w:sz w:val="24"/>
          <w:szCs w:val="24"/>
        </w:rPr>
        <w:t xml:space="preserve"> </w:t>
      </w:r>
      <w:r w:rsidR="009F7960" w:rsidRPr="00D345CD">
        <w:rPr>
          <w:rFonts w:eastAsia="Times New Roman" w:cs="Times New Roman"/>
          <w:color w:val="000000"/>
          <w:sz w:val="24"/>
          <w:szCs w:val="24"/>
        </w:rPr>
        <w:t xml:space="preserve">Mike Conrad </w:t>
      </w:r>
      <w:r w:rsidR="00E86CA6" w:rsidRPr="00D345CD">
        <w:rPr>
          <w:rFonts w:eastAsia="Times New Roman" w:cs="Times New Roman"/>
          <w:color w:val="000000"/>
          <w:sz w:val="24"/>
          <w:szCs w:val="24"/>
        </w:rPr>
        <w:t xml:space="preserve">stated </w:t>
      </w:r>
      <w:r w:rsidR="00FB35FB" w:rsidRPr="00D345CD">
        <w:rPr>
          <w:rFonts w:eastAsia="Times New Roman" w:cs="Times New Roman"/>
          <w:color w:val="000000"/>
          <w:sz w:val="24"/>
          <w:szCs w:val="24"/>
        </w:rPr>
        <w:t xml:space="preserve">that </w:t>
      </w:r>
      <w:r w:rsidR="008E5F37">
        <w:rPr>
          <w:rFonts w:eastAsia="Times New Roman" w:cs="Times New Roman"/>
          <w:color w:val="000000"/>
          <w:sz w:val="24"/>
          <w:szCs w:val="24"/>
        </w:rPr>
        <w:t>the committee met on June 13</w:t>
      </w:r>
      <w:r w:rsidR="008E5F37" w:rsidRPr="008E5F37">
        <w:rPr>
          <w:rFonts w:eastAsia="Times New Roman" w:cs="Times New Roman"/>
          <w:color w:val="000000"/>
          <w:sz w:val="24"/>
          <w:szCs w:val="24"/>
          <w:vertAlign w:val="superscript"/>
        </w:rPr>
        <w:t>th</w:t>
      </w:r>
      <w:r w:rsidR="008E5F37">
        <w:rPr>
          <w:rFonts w:eastAsia="Times New Roman" w:cs="Times New Roman"/>
          <w:color w:val="000000"/>
          <w:sz w:val="24"/>
          <w:szCs w:val="24"/>
        </w:rPr>
        <w:t xml:space="preserve"> where they reviewed the usual reports.  However, most of the meeting was spent talking about the service provider contract.  The committee is recommending extending the current contract by 90 days while working on changes to the wording of the proposed contract.</w:t>
      </w:r>
    </w:p>
    <w:p w14:paraId="3F0E0BE9" w14:textId="77777777" w:rsidR="00134875" w:rsidRPr="00D345CD" w:rsidRDefault="00134875" w:rsidP="005870BF">
      <w:pPr>
        <w:spacing w:after="0" w:line="240" w:lineRule="auto"/>
        <w:ind w:left="540"/>
        <w:rPr>
          <w:rFonts w:eastAsia="Times New Roman" w:cs="Times New Roman"/>
          <w:color w:val="000000"/>
          <w:sz w:val="24"/>
          <w:szCs w:val="24"/>
        </w:rPr>
      </w:pPr>
    </w:p>
    <w:p w14:paraId="295AEAD7" w14:textId="77777777" w:rsidR="00134875" w:rsidRPr="00D345CD" w:rsidRDefault="00093D6B" w:rsidP="00093D6B">
      <w:pPr>
        <w:spacing w:after="0" w:line="240" w:lineRule="auto"/>
        <w:ind w:left="540"/>
        <w:rPr>
          <w:rFonts w:eastAsia="Times New Roman" w:cs="Times New Roman"/>
          <w:color w:val="000000"/>
          <w:sz w:val="24"/>
          <w:szCs w:val="24"/>
        </w:rPr>
      </w:pPr>
      <w:r w:rsidRPr="00D345CD">
        <w:rPr>
          <w:rFonts w:eastAsia="Times New Roman" w:cs="Times New Roman"/>
          <w:b/>
          <w:bCs/>
          <w:color w:val="003366"/>
          <w:sz w:val="24"/>
          <w:szCs w:val="24"/>
        </w:rPr>
        <w:t>Youth:</w:t>
      </w:r>
      <w:r w:rsidRPr="00D345CD">
        <w:rPr>
          <w:rFonts w:eastAsia="Times New Roman" w:cs="Times New Roman"/>
          <w:color w:val="000000"/>
          <w:sz w:val="24"/>
          <w:szCs w:val="24"/>
        </w:rPr>
        <w:t xml:space="preserve">  </w:t>
      </w:r>
    </w:p>
    <w:p w14:paraId="14BB44C8" w14:textId="49841378" w:rsidR="0071657F" w:rsidRDefault="008E5F37" w:rsidP="00093D6B">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Jamie filled in and stated that Justin Arnold from LWIA17 talked about the recent restructuring of the youth </w:t>
      </w:r>
      <w:r w:rsidR="00A70118">
        <w:rPr>
          <w:rFonts w:eastAsia="Times New Roman" w:cs="Times New Roman"/>
          <w:color w:val="000000"/>
          <w:sz w:val="24"/>
          <w:szCs w:val="24"/>
        </w:rPr>
        <w:t xml:space="preserve">program and </w:t>
      </w:r>
      <w:r>
        <w:rPr>
          <w:rFonts w:eastAsia="Times New Roman" w:cs="Times New Roman"/>
          <w:color w:val="000000"/>
          <w:sz w:val="24"/>
          <w:szCs w:val="24"/>
        </w:rPr>
        <w:t xml:space="preserve">committee in his workforce area.  A work group wants to look into youth engagement in the program.  A report was given on youth activities and Mandy at SPERO wants to connect with CEFS about </w:t>
      </w:r>
      <w:r w:rsidR="001335EB">
        <w:rPr>
          <w:rFonts w:eastAsia="Times New Roman" w:cs="Times New Roman"/>
          <w:color w:val="000000"/>
          <w:sz w:val="24"/>
          <w:szCs w:val="24"/>
        </w:rPr>
        <w:t xml:space="preserve">potential </w:t>
      </w:r>
      <w:r>
        <w:rPr>
          <w:rFonts w:eastAsia="Times New Roman" w:cs="Times New Roman"/>
          <w:color w:val="000000"/>
          <w:sz w:val="24"/>
          <w:szCs w:val="24"/>
        </w:rPr>
        <w:t>youth out-of-school</w:t>
      </w:r>
      <w:r w:rsidR="001335EB">
        <w:rPr>
          <w:rFonts w:eastAsia="Times New Roman" w:cs="Times New Roman"/>
          <w:color w:val="000000"/>
          <w:sz w:val="24"/>
          <w:szCs w:val="24"/>
        </w:rPr>
        <w:t xml:space="preserve"> collaboration.</w:t>
      </w:r>
    </w:p>
    <w:p w14:paraId="2644AF2E" w14:textId="340135FA" w:rsidR="00DF37CB" w:rsidRDefault="00DF37CB" w:rsidP="00093D6B">
      <w:pPr>
        <w:spacing w:after="0" w:line="240" w:lineRule="auto"/>
        <w:ind w:left="540"/>
        <w:rPr>
          <w:rFonts w:eastAsia="Times New Roman" w:cs="Times New Roman"/>
          <w:color w:val="000000"/>
          <w:sz w:val="24"/>
          <w:szCs w:val="24"/>
        </w:rPr>
      </w:pPr>
    </w:p>
    <w:p w14:paraId="365E4A7F" w14:textId="77777777" w:rsidR="001335EB" w:rsidRDefault="001335EB" w:rsidP="00093D6B">
      <w:pPr>
        <w:spacing w:after="0" w:line="240" w:lineRule="auto"/>
        <w:ind w:left="540"/>
        <w:rPr>
          <w:rFonts w:eastAsia="Times New Roman" w:cs="Times New Roman"/>
          <w:b/>
          <w:bCs/>
          <w:color w:val="003366"/>
          <w:sz w:val="24"/>
          <w:szCs w:val="24"/>
        </w:rPr>
      </w:pPr>
    </w:p>
    <w:p w14:paraId="321C7369" w14:textId="77777777" w:rsidR="001335EB" w:rsidRDefault="001335EB" w:rsidP="00093D6B">
      <w:pPr>
        <w:spacing w:after="0" w:line="240" w:lineRule="auto"/>
        <w:ind w:left="540"/>
        <w:rPr>
          <w:rFonts w:eastAsia="Times New Roman" w:cs="Times New Roman"/>
          <w:b/>
          <w:bCs/>
          <w:color w:val="003366"/>
          <w:sz w:val="24"/>
          <w:szCs w:val="24"/>
        </w:rPr>
      </w:pPr>
    </w:p>
    <w:p w14:paraId="543AAAA0" w14:textId="5A5CB86F" w:rsidR="00134875" w:rsidRPr="00D345CD" w:rsidRDefault="00093D6B" w:rsidP="00093D6B">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lastRenderedPageBreak/>
        <w:t xml:space="preserve">Consortium:  </w:t>
      </w:r>
    </w:p>
    <w:p w14:paraId="3202116E" w14:textId="65D4E9F7" w:rsidR="003F6A10" w:rsidRDefault="00DF37CB" w:rsidP="00093D6B">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Chair Kevin Bushur </w:t>
      </w:r>
      <w:r w:rsidR="00125AB8" w:rsidRPr="00D345CD">
        <w:rPr>
          <w:rFonts w:eastAsia="Times New Roman" w:cs="Times New Roman"/>
          <w:color w:val="000000"/>
          <w:sz w:val="24"/>
          <w:szCs w:val="24"/>
        </w:rPr>
        <w:t>s</w:t>
      </w:r>
      <w:r w:rsidR="001335EB">
        <w:rPr>
          <w:rFonts w:eastAsia="Times New Roman" w:cs="Times New Roman"/>
          <w:color w:val="000000"/>
          <w:sz w:val="24"/>
          <w:szCs w:val="24"/>
        </w:rPr>
        <w:t>aid</w:t>
      </w:r>
      <w:r w:rsidR="00FB35FB" w:rsidRPr="00D345CD">
        <w:rPr>
          <w:rFonts w:eastAsia="Times New Roman" w:cs="Times New Roman"/>
          <w:color w:val="000000"/>
          <w:sz w:val="24"/>
          <w:szCs w:val="24"/>
        </w:rPr>
        <w:t xml:space="preserve"> that</w:t>
      </w:r>
      <w:r w:rsidR="001335EB">
        <w:rPr>
          <w:rFonts w:eastAsia="Times New Roman" w:cs="Times New Roman"/>
          <w:color w:val="000000"/>
          <w:sz w:val="24"/>
          <w:szCs w:val="24"/>
        </w:rPr>
        <w:t xml:space="preserve"> the committee met earlier and Carol Tracy gave training on all the various services ERBA has to offer.  The Consortium is recommending the One-Stop be recertified.  A Business Services update was given and the MOU was submitted.  Lastly, a One-Stop Operator report was given.</w:t>
      </w:r>
    </w:p>
    <w:p w14:paraId="59BA4FC3" w14:textId="77777777" w:rsidR="00FB35FB" w:rsidRPr="00D345CD" w:rsidRDefault="00FB35FB" w:rsidP="00093D6B">
      <w:pPr>
        <w:spacing w:after="0" w:line="240" w:lineRule="auto"/>
        <w:ind w:left="540"/>
        <w:rPr>
          <w:rFonts w:eastAsia="Times New Roman" w:cs="Times New Roman"/>
          <w:b/>
          <w:bCs/>
          <w:color w:val="003366"/>
          <w:sz w:val="24"/>
          <w:szCs w:val="24"/>
        </w:rPr>
      </w:pPr>
    </w:p>
    <w:p w14:paraId="37C92725" w14:textId="77777777" w:rsidR="00134875" w:rsidRPr="00D345CD" w:rsidRDefault="00093D6B" w:rsidP="00093D6B">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Executive:</w:t>
      </w:r>
      <w:r w:rsidR="00125AB8" w:rsidRPr="00D345CD">
        <w:rPr>
          <w:rFonts w:eastAsia="Times New Roman" w:cs="Times New Roman"/>
          <w:color w:val="003366"/>
          <w:sz w:val="24"/>
          <w:szCs w:val="24"/>
        </w:rPr>
        <w:t xml:space="preserve">  </w:t>
      </w:r>
    </w:p>
    <w:p w14:paraId="16CAD21D" w14:textId="238CFF6B" w:rsidR="00C40A60" w:rsidRDefault="00DF37CB" w:rsidP="00093D6B">
      <w:pPr>
        <w:spacing w:after="0" w:line="240" w:lineRule="auto"/>
        <w:ind w:left="540"/>
        <w:rPr>
          <w:rFonts w:eastAsia="Times New Roman" w:cs="Times New Roman"/>
          <w:sz w:val="24"/>
          <w:szCs w:val="24"/>
        </w:rPr>
      </w:pPr>
      <w:r>
        <w:rPr>
          <w:rFonts w:eastAsia="Times New Roman" w:cs="Times New Roman"/>
          <w:sz w:val="24"/>
          <w:szCs w:val="24"/>
        </w:rPr>
        <w:t xml:space="preserve">Chair Gareld Bilyew reported that </w:t>
      </w:r>
      <w:r w:rsidR="001335EB">
        <w:rPr>
          <w:rFonts w:eastAsia="Times New Roman" w:cs="Times New Roman"/>
          <w:sz w:val="24"/>
          <w:szCs w:val="24"/>
        </w:rPr>
        <w:t>the Executive Committee met last week and approved the fiscal year budget to recommend to the full Board.</w:t>
      </w:r>
    </w:p>
    <w:p w14:paraId="732F7320" w14:textId="77777777" w:rsidR="001335EB" w:rsidRPr="00D345CD" w:rsidRDefault="001335EB" w:rsidP="00093D6B">
      <w:pPr>
        <w:spacing w:after="0" w:line="240" w:lineRule="auto"/>
        <w:ind w:left="540"/>
        <w:rPr>
          <w:rFonts w:eastAsia="Times New Roman" w:cs="Times New Roman"/>
          <w:color w:val="000000"/>
          <w:sz w:val="24"/>
          <w:szCs w:val="24"/>
        </w:rPr>
      </w:pPr>
    </w:p>
    <w:p w14:paraId="2880BB87" w14:textId="6684ECDD" w:rsidR="00093D6B" w:rsidRPr="00D345CD" w:rsidRDefault="001335EB" w:rsidP="00093D6B">
      <w:pPr>
        <w:spacing w:after="0" w:line="240" w:lineRule="auto"/>
        <w:ind w:left="540"/>
        <w:rPr>
          <w:rFonts w:eastAsia="Times New Roman" w:cs="Times New Roman"/>
          <w:color w:val="000000"/>
          <w:sz w:val="24"/>
          <w:szCs w:val="24"/>
        </w:rPr>
      </w:pPr>
      <w:r w:rsidRPr="001335EB">
        <w:rPr>
          <w:rFonts w:eastAsia="Times New Roman" w:cs="Times New Roman"/>
          <w:color w:val="000000"/>
          <w:sz w:val="24"/>
          <w:szCs w:val="24"/>
        </w:rPr>
        <w:t>Courtney Yockey</w:t>
      </w:r>
      <w:r>
        <w:rPr>
          <w:rFonts w:eastAsia="Times New Roman" w:cs="Times New Roman"/>
          <w:color w:val="000000"/>
          <w:sz w:val="24"/>
          <w:szCs w:val="24"/>
        </w:rPr>
        <w:t xml:space="preserve"> made a</w:t>
      </w:r>
      <w:r w:rsidR="00093D6B" w:rsidRPr="00D345CD">
        <w:rPr>
          <w:rFonts w:eastAsia="Times New Roman" w:cs="Times New Roman"/>
          <w:color w:val="000000"/>
          <w:sz w:val="24"/>
          <w:szCs w:val="24"/>
        </w:rPr>
        <w:t xml:space="preserve"> motion to approve the committee reports as presented, </w:t>
      </w:r>
      <w:r>
        <w:rPr>
          <w:rFonts w:eastAsia="Times New Roman" w:cs="Times New Roman"/>
          <w:color w:val="000000"/>
          <w:sz w:val="24"/>
          <w:szCs w:val="24"/>
        </w:rPr>
        <w:t>Deb Reed</w:t>
      </w:r>
      <w:r w:rsidR="00165F53" w:rsidRPr="00D345CD">
        <w:rPr>
          <w:rFonts w:eastAsia="Times New Roman" w:cs="Times New Roman"/>
          <w:color w:val="000000"/>
          <w:sz w:val="24"/>
          <w:szCs w:val="24"/>
        </w:rPr>
        <w:t xml:space="preserve"> s</w:t>
      </w:r>
      <w:r w:rsidR="00093D6B" w:rsidRPr="00D345CD">
        <w:rPr>
          <w:rFonts w:eastAsia="Times New Roman" w:cs="Times New Roman"/>
          <w:color w:val="000000"/>
          <w:sz w:val="24"/>
          <w:szCs w:val="24"/>
        </w:rPr>
        <w:t xml:space="preserve">econded.   Motion carried. </w:t>
      </w:r>
    </w:p>
    <w:p w14:paraId="120BBBD7" w14:textId="6731DA35" w:rsidR="00C40A60" w:rsidRPr="00D345CD" w:rsidRDefault="00C40A60" w:rsidP="00093D6B">
      <w:pPr>
        <w:spacing w:after="0" w:line="240" w:lineRule="auto"/>
        <w:ind w:left="540"/>
        <w:rPr>
          <w:rFonts w:eastAsia="Times New Roman" w:cs="Times New Roman"/>
          <w:color w:val="000000"/>
          <w:sz w:val="24"/>
          <w:szCs w:val="24"/>
        </w:rPr>
      </w:pPr>
    </w:p>
    <w:p w14:paraId="7A284BC4" w14:textId="0704B8F9" w:rsidR="0071657F" w:rsidRPr="00D345CD" w:rsidRDefault="00DF37CB" w:rsidP="0071657F">
      <w:pPr>
        <w:spacing w:after="0" w:line="240" w:lineRule="auto"/>
        <w:ind w:left="540"/>
        <w:rPr>
          <w:rFonts w:eastAsia="Times New Roman" w:cs="Times New Roman"/>
          <w:b/>
          <w:bCs/>
          <w:color w:val="003366"/>
          <w:sz w:val="24"/>
          <w:szCs w:val="24"/>
        </w:rPr>
      </w:pPr>
      <w:r>
        <w:rPr>
          <w:rFonts w:eastAsia="Times New Roman" w:cs="Times New Roman"/>
          <w:b/>
          <w:bCs/>
          <w:color w:val="003366"/>
          <w:sz w:val="24"/>
          <w:szCs w:val="24"/>
        </w:rPr>
        <w:t>One Stop Recertification</w:t>
      </w:r>
      <w:r w:rsidR="0071657F" w:rsidRPr="00D345CD">
        <w:rPr>
          <w:rFonts w:eastAsia="Times New Roman" w:cs="Times New Roman"/>
          <w:b/>
          <w:bCs/>
          <w:color w:val="003366"/>
          <w:sz w:val="24"/>
          <w:szCs w:val="24"/>
        </w:rPr>
        <w:t xml:space="preserve"> </w:t>
      </w:r>
    </w:p>
    <w:p w14:paraId="76EF9AE1" w14:textId="26A76630" w:rsidR="0071657F" w:rsidRPr="00D345CD" w:rsidRDefault="00DF37CB" w:rsidP="0071657F">
      <w:pPr>
        <w:spacing w:after="0" w:line="240" w:lineRule="auto"/>
        <w:ind w:left="540"/>
        <w:rPr>
          <w:rFonts w:eastAsia="Times New Roman" w:cs="Times New Roman"/>
          <w:color w:val="000000"/>
          <w:sz w:val="24"/>
          <w:szCs w:val="24"/>
        </w:rPr>
      </w:pPr>
      <w:r>
        <w:rPr>
          <w:rFonts w:eastAsia="Times New Roman" w:cs="Times New Roman"/>
          <w:color w:val="000000"/>
          <w:sz w:val="24"/>
          <w:szCs w:val="24"/>
        </w:rPr>
        <w:t>Chair Bilyew explained the recertification process</w:t>
      </w:r>
      <w:r w:rsidR="001335EB">
        <w:rPr>
          <w:rFonts w:eastAsia="Times New Roman" w:cs="Times New Roman"/>
          <w:color w:val="000000"/>
          <w:sz w:val="24"/>
          <w:szCs w:val="24"/>
        </w:rPr>
        <w:t>, which involved doing a site visit,</w:t>
      </w:r>
      <w:r>
        <w:rPr>
          <w:rFonts w:eastAsia="Times New Roman" w:cs="Times New Roman"/>
          <w:color w:val="000000"/>
          <w:sz w:val="24"/>
          <w:szCs w:val="24"/>
        </w:rPr>
        <w:t xml:space="preserve"> and </w:t>
      </w:r>
      <w:r w:rsidR="001335EB">
        <w:rPr>
          <w:rFonts w:eastAsia="Times New Roman" w:cs="Times New Roman"/>
          <w:color w:val="000000"/>
          <w:sz w:val="24"/>
          <w:szCs w:val="24"/>
        </w:rPr>
        <w:t xml:space="preserve">minor recommendations were made.  Interviews with CEFS personnel were done and </w:t>
      </w:r>
      <w:r w:rsidR="0084596E">
        <w:rPr>
          <w:rFonts w:eastAsia="Times New Roman" w:cs="Times New Roman"/>
          <w:color w:val="000000"/>
          <w:sz w:val="24"/>
          <w:szCs w:val="24"/>
        </w:rPr>
        <w:t xml:space="preserve">the team </w:t>
      </w:r>
      <w:r w:rsidR="001335EB">
        <w:rPr>
          <w:rFonts w:eastAsia="Times New Roman" w:cs="Times New Roman"/>
          <w:color w:val="000000"/>
          <w:sz w:val="24"/>
          <w:szCs w:val="24"/>
        </w:rPr>
        <w:t xml:space="preserve">was very impressed with the experience and knowledge that </w:t>
      </w:r>
      <w:r w:rsidR="0084596E">
        <w:rPr>
          <w:rFonts w:eastAsia="Times New Roman" w:cs="Times New Roman"/>
          <w:color w:val="000000"/>
          <w:sz w:val="24"/>
          <w:szCs w:val="24"/>
        </w:rPr>
        <w:t>the Career Planners</w:t>
      </w:r>
      <w:r w:rsidR="001335EB">
        <w:rPr>
          <w:rFonts w:eastAsia="Times New Roman" w:cs="Times New Roman"/>
          <w:color w:val="000000"/>
          <w:sz w:val="24"/>
          <w:szCs w:val="24"/>
        </w:rPr>
        <w:t xml:space="preserve"> demonstrated.  T</w:t>
      </w:r>
      <w:r>
        <w:rPr>
          <w:rFonts w:eastAsia="Times New Roman" w:cs="Times New Roman"/>
          <w:color w:val="000000"/>
          <w:sz w:val="24"/>
          <w:szCs w:val="24"/>
        </w:rPr>
        <w:t xml:space="preserve">he Consortium voted earlier </w:t>
      </w:r>
      <w:r w:rsidR="001335EB">
        <w:rPr>
          <w:rFonts w:eastAsia="Times New Roman" w:cs="Times New Roman"/>
          <w:color w:val="000000"/>
          <w:sz w:val="24"/>
          <w:szCs w:val="24"/>
        </w:rPr>
        <w:t>t</w:t>
      </w:r>
      <w:r>
        <w:rPr>
          <w:rFonts w:eastAsia="Times New Roman" w:cs="Times New Roman"/>
          <w:color w:val="000000"/>
          <w:sz w:val="24"/>
          <w:szCs w:val="24"/>
        </w:rPr>
        <w:t xml:space="preserve">o recommend recertifying at their meeting.  </w:t>
      </w:r>
      <w:r w:rsidR="001335EB">
        <w:rPr>
          <w:rFonts w:eastAsia="Times New Roman" w:cs="Times New Roman"/>
          <w:color w:val="000000"/>
          <w:sz w:val="24"/>
          <w:szCs w:val="24"/>
        </w:rPr>
        <w:t>Carol Tracy</w:t>
      </w:r>
      <w:r w:rsidR="0071657F" w:rsidRPr="00D345CD">
        <w:t xml:space="preserve"> </w:t>
      </w:r>
      <w:r w:rsidR="0071657F" w:rsidRPr="00D345CD">
        <w:rPr>
          <w:rFonts w:eastAsia="Times New Roman" w:cs="Times New Roman"/>
          <w:color w:val="000000"/>
          <w:sz w:val="24"/>
          <w:szCs w:val="24"/>
        </w:rPr>
        <w:t xml:space="preserve">made a motion to approve the </w:t>
      </w:r>
      <w:r>
        <w:rPr>
          <w:rFonts w:eastAsia="Times New Roman" w:cs="Times New Roman"/>
          <w:color w:val="000000"/>
          <w:sz w:val="24"/>
          <w:szCs w:val="24"/>
        </w:rPr>
        <w:t xml:space="preserve">recertification and </w:t>
      </w:r>
      <w:r w:rsidR="001335EB">
        <w:rPr>
          <w:rFonts w:eastAsia="Times New Roman" w:cs="Times New Roman"/>
          <w:color w:val="000000"/>
          <w:sz w:val="24"/>
          <w:szCs w:val="24"/>
        </w:rPr>
        <w:t>Chris Strohl s</w:t>
      </w:r>
      <w:r w:rsidR="0071657F" w:rsidRPr="00D345CD">
        <w:rPr>
          <w:rFonts w:eastAsia="Times New Roman" w:cs="Times New Roman"/>
          <w:color w:val="000000"/>
          <w:sz w:val="24"/>
          <w:szCs w:val="24"/>
        </w:rPr>
        <w:t xml:space="preserve">econded the motion.  Motion carried. </w:t>
      </w:r>
    </w:p>
    <w:p w14:paraId="6115B388" w14:textId="7DB464D0" w:rsidR="0071657F" w:rsidRPr="00D345CD" w:rsidRDefault="0071657F" w:rsidP="0071657F">
      <w:pPr>
        <w:spacing w:after="0" w:line="240" w:lineRule="auto"/>
        <w:ind w:left="540"/>
        <w:rPr>
          <w:rFonts w:eastAsia="Times New Roman" w:cs="Times New Roman"/>
          <w:color w:val="000000"/>
          <w:sz w:val="24"/>
          <w:szCs w:val="24"/>
        </w:rPr>
      </w:pPr>
    </w:p>
    <w:p w14:paraId="1589ECB6" w14:textId="5E5D363C" w:rsidR="0071657F" w:rsidRPr="00D345CD" w:rsidRDefault="00DF37CB" w:rsidP="0071657F">
      <w:pPr>
        <w:spacing w:after="0" w:line="240" w:lineRule="auto"/>
        <w:ind w:left="540"/>
        <w:rPr>
          <w:rFonts w:eastAsia="Times New Roman" w:cs="Times New Roman"/>
          <w:b/>
          <w:bCs/>
          <w:color w:val="003366"/>
          <w:sz w:val="24"/>
          <w:szCs w:val="24"/>
        </w:rPr>
      </w:pPr>
      <w:r>
        <w:rPr>
          <w:rFonts w:eastAsia="Times New Roman" w:cs="Times New Roman"/>
          <w:b/>
          <w:bCs/>
          <w:color w:val="003366"/>
          <w:sz w:val="24"/>
          <w:szCs w:val="24"/>
        </w:rPr>
        <w:t xml:space="preserve">Proposed </w:t>
      </w:r>
      <w:r w:rsidR="0071657F" w:rsidRPr="00D345CD">
        <w:rPr>
          <w:rFonts w:eastAsia="Times New Roman" w:cs="Times New Roman"/>
          <w:b/>
          <w:bCs/>
          <w:color w:val="003366"/>
          <w:sz w:val="24"/>
          <w:szCs w:val="24"/>
        </w:rPr>
        <w:t xml:space="preserve">Service Provider Contract  </w:t>
      </w:r>
    </w:p>
    <w:p w14:paraId="7DE97F31" w14:textId="67C11FD5" w:rsidR="00DF37CB" w:rsidRPr="00D345CD" w:rsidRDefault="001335EB" w:rsidP="00DF37CB">
      <w:pPr>
        <w:spacing w:after="0" w:line="240" w:lineRule="auto"/>
        <w:ind w:left="540"/>
        <w:rPr>
          <w:rFonts w:eastAsia="Times New Roman" w:cs="Times New Roman"/>
          <w:color w:val="000000"/>
          <w:sz w:val="24"/>
          <w:szCs w:val="24"/>
        </w:rPr>
      </w:pPr>
      <w:r>
        <w:rPr>
          <w:rFonts w:eastAsia="Times New Roman" w:cs="Times New Roman"/>
          <w:color w:val="000000"/>
          <w:sz w:val="24"/>
          <w:szCs w:val="24"/>
        </w:rPr>
        <w:t>Chair Bilyew</w:t>
      </w:r>
      <w:r w:rsidR="0071657F" w:rsidRPr="00D345CD">
        <w:rPr>
          <w:rFonts w:eastAsia="Times New Roman" w:cs="Times New Roman"/>
          <w:color w:val="000000"/>
          <w:sz w:val="24"/>
          <w:szCs w:val="24"/>
        </w:rPr>
        <w:t xml:space="preserve"> </w:t>
      </w:r>
      <w:r w:rsidR="003138D8" w:rsidRPr="00D345CD">
        <w:rPr>
          <w:rFonts w:eastAsia="Times New Roman" w:cs="Times New Roman"/>
          <w:color w:val="000000"/>
          <w:sz w:val="24"/>
          <w:szCs w:val="24"/>
        </w:rPr>
        <w:t>stated</w:t>
      </w:r>
      <w:r>
        <w:rPr>
          <w:rFonts w:eastAsia="Times New Roman" w:cs="Times New Roman"/>
          <w:color w:val="000000"/>
          <w:sz w:val="24"/>
          <w:szCs w:val="24"/>
        </w:rPr>
        <w:t xml:space="preserve"> that the Planning &amp; Oversight committee recommended a </w:t>
      </w:r>
      <w:r w:rsidR="00B22A03">
        <w:rPr>
          <w:rFonts w:eastAsia="Times New Roman" w:cs="Times New Roman"/>
          <w:color w:val="000000"/>
          <w:sz w:val="24"/>
          <w:szCs w:val="24"/>
        </w:rPr>
        <w:t>90-day</w:t>
      </w:r>
      <w:r>
        <w:rPr>
          <w:rFonts w:eastAsia="Times New Roman" w:cs="Times New Roman"/>
          <w:color w:val="000000"/>
          <w:sz w:val="24"/>
          <w:szCs w:val="24"/>
        </w:rPr>
        <w:t xml:space="preserve"> extension of the current contract to allow time to work thru the proposed changes of the new contract.  Bryan Ellis from DCEO stated that </w:t>
      </w:r>
      <w:r w:rsidR="00B22A03">
        <w:rPr>
          <w:rFonts w:eastAsia="Times New Roman" w:cs="Times New Roman"/>
          <w:color w:val="000000"/>
          <w:sz w:val="24"/>
          <w:szCs w:val="24"/>
        </w:rPr>
        <w:t>their concern is that the contract has stalled and we need to have an interim plan in place to maintain continuity of services.  A committee w</w:t>
      </w:r>
      <w:r w:rsidR="00A70118">
        <w:rPr>
          <w:rFonts w:eastAsia="Times New Roman" w:cs="Times New Roman"/>
          <w:color w:val="000000"/>
          <w:sz w:val="24"/>
          <w:szCs w:val="24"/>
        </w:rPr>
        <w:t>ill</w:t>
      </w:r>
      <w:r w:rsidR="00B22A03">
        <w:rPr>
          <w:rFonts w:eastAsia="Times New Roman" w:cs="Times New Roman"/>
          <w:color w:val="000000"/>
          <w:sz w:val="24"/>
          <w:szCs w:val="24"/>
        </w:rPr>
        <w:t xml:space="preserve"> be reviewing the contract language, with the P&amp;O committee recommending the Executive committee being the ones since it includes Board and CEOs.  This plan would thus not affect services with the goal to keep Board members informed throughout the process.  Courtney Yockey</w:t>
      </w:r>
      <w:r w:rsidR="00DF37CB" w:rsidRPr="00D345CD">
        <w:t xml:space="preserve"> </w:t>
      </w:r>
      <w:r w:rsidR="00DF37CB" w:rsidRPr="00D345CD">
        <w:rPr>
          <w:rFonts w:eastAsia="Times New Roman" w:cs="Times New Roman"/>
          <w:color w:val="000000"/>
          <w:sz w:val="24"/>
          <w:szCs w:val="24"/>
        </w:rPr>
        <w:t xml:space="preserve">made a motion to </w:t>
      </w:r>
      <w:r w:rsidR="00B22A03">
        <w:rPr>
          <w:rFonts w:eastAsia="Times New Roman" w:cs="Times New Roman"/>
          <w:color w:val="000000"/>
          <w:sz w:val="24"/>
          <w:szCs w:val="24"/>
        </w:rPr>
        <w:t>approve the 90-day extension of the current contract and move the new contract to the Executive Committee to work on for Board approval</w:t>
      </w:r>
      <w:r w:rsidR="00DF37CB">
        <w:rPr>
          <w:rFonts w:eastAsia="Times New Roman" w:cs="Times New Roman"/>
          <w:color w:val="000000"/>
          <w:sz w:val="24"/>
          <w:szCs w:val="24"/>
          <w:highlight w:val="yellow"/>
        </w:rPr>
        <w:t xml:space="preserve">                                                                  </w:t>
      </w:r>
      <w:r w:rsidR="00DF37CB" w:rsidRPr="00D345CD">
        <w:rPr>
          <w:rFonts w:eastAsia="Times New Roman" w:cs="Times New Roman"/>
          <w:color w:val="000000"/>
          <w:sz w:val="24"/>
          <w:szCs w:val="24"/>
        </w:rPr>
        <w:t xml:space="preserve"> </w:t>
      </w:r>
      <w:r w:rsidR="00DF37CB">
        <w:rPr>
          <w:rFonts w:eastAsia="Times New Roman" w:cs="Times New Roman"/>
          <w:color w:val="000000"/>
          <w:sz w:val="24"/>
          <w:szCs w:val="24"/>
        </w:rPr>
        <w:t xml:space="preserve">and </w:t>
      </w:r>
      <w:r w:rsidR="00B22A03">
        <w:rPr>
          <w:rFonts w:eastAsia="Times New Roman" w:cs="Times New Roman"/>
          <w:color w:val="000000"/>
          <w:sz w:val="24"/>
          <w:szCs w:val="24"/>
        </w:rPr>
        <w:t>Carol Tracy</w:t>
      </w:r>
      <w:r w:rsidR="00DF37CB" w:rsidRPr="00D345CD">
        <w:rPr>
          <w:rFonts w:eastAsia="Times New Roman" w:cs="Times New Roman"/>
          <w:color w:val="000000"/>
          <w:sz w:val="24"/>
          <w:szCs w:val="24"/>
        </w:rPr>
        <w:t xml:space="preserve"> seconded the motion.  </w:t>
      </w:r>
      <w:r w:rsidR="00B22A03">
        <w:rPr>
          <w:rFonts w:eastAsia="Times New Roman" w:cs="Times New Roman"/>
          <w:color w:val="000000"/>
          <w:sz w:val="24"/>
          <w:szCs w:val="24"/>
        </w:rPr>
        <w:t xml:space="preserve">Roll call vote.  Kevin Bushur abstained.  </w:t>
      </w:r>
      <w:r w:rsidR="00DF37CB" w:rsidRPr="00D345CD">
        <w:rPr>
          <w:rFonts w:eastAsia="Times New Roman" w:cs="Times New Roman"/>
          <w:color w:val="000000"/>
          <w:sz w:val="24"/>
          <w:szCs w:val="24"/>
        </w:rPr>
        <w:t xml:space="preserve">Motion carried. </w:t>
      </w:r>
    </w:p>
    <w:p w14:paraId="62FB4608" w14:textId="77777777" w:rsidR="0071657F" w:rsidRPr="00D345CD" w:rsidRDefault="0071657F" w:rsidP="0071657F">
      <w:pPr>
        <w:spacing w:after="0" w:line="240" w:lineRule="auto"/>
        <w:ind w:left="540"/>
        <w:rPr>
          <w:rFonts w:eastAsia="Times New Roman" w:cs="Times New Roman"/>
          <w:color w:val="000000"/>
          <w:sz w:val="24"/>
          <w:szCs w:val="24"/>
        </w:rPr>
      </w:pPr>
    </w:p>
    <w:p w14:paraId="206A8277" w14:textId="4037A130" w:rsidR="00DF37CB" w:rsidRPr="007F3057" w:rsidRDefault="00DF37CB" w:rsidP="00DF37CB">
      <w:pPr>
        <w:spacing w:after="0" w:line="240" w:lineRule="auto"/>
        <w:ind w:left="540"/>
        <w:rPr>
          <w:rFonts w:eastAsia="Times New Roman" w:cs="Times New Roman"/>
          <w:b/>
          <w:bCs/>
          <w:color w:val="003366"/>
          <w:sz w:val="24"/>
          <w:szCs w:val="24"/>
        </w:rPr>
      </w:pPr>
      <w:r w:rsidRPr="007F3057">
        <w:rPr>
          <w:rFonts w:eastAsia="Times New Roman" w:cs="Times New Roman"/>
          <w:b/>
          <w:bCs/>
          <w:color w:val="003366"/>
          <w:sz w:val="24"/>
          <w:szCs w:val="24"/>
        </w:rPr>
        <w:t>PY2</w:t>
      </w:r>
      <w:r>
        <w:rPr>
          <w:rFonts w:eastAsia="Times New Roman" w:cs="Times New Roman"/>
          <w:b/>
          <w:bCs/>
          <w:color w:val="003366"/>
          <w:sz w:val="24"/>
          <w:szCs w:val="24"/>
        </w:rPr>
        <w:t>4</w:t>
      </w:r>
      <w:r w:rsidRPr="007F3057">
        <w:rPr>
          <w:rFonts w:eastAsia="Times New Roman" w:cs="Times New Roman"/>
          <w:b/>
          <w:bCs/>
          <w:color w:val="003366"/>
          <w:sz w:val="24"/>
          <w:szCs w:val="24"/>
        </w:rPr>
        <w:t xml:space="preserve"> Budget Approval</w:t>
      </w:r>
    </w:p>
    <w:p w14:paraId="311BC2A2" w14:textId="1937DD72" w:rsidR="00DF37CB" w:rsidRPr="007F3057" w:rsidRDefault="00DF37CB" w:rsidP="00DF37CB">
      <w:pPr>
        <w:spacing w:after="0" w:line="240" w:lineRule="auto"/>
        <w:ind w:left="540"/>
        <w:rPr>
          <w:rFonts w:eastAsia="Times New Roman" w:cs="Times New Roman"/>
          <w:color w:val="000000"/>
          <w:sz w:val="24"/>
          <w:szCs w:val="24"/>
        </w:rPr>
      </w:pPr>
      <w:r w:rsidRPr="007F3057">
        <w:rPr>
          <w:rFonts w:eastAsia="Times New Roman" w:cs="Times New Roman"/>
          <w:color w:val="000000"/>
          <w:sz w:val="24"/>
          <w:szCs w:val="24"/>
        </w:rPr>
        <w:t>Debbie Whitacre discussed the budget.  It has a</w:t>
      </w:r>
      <w:r>
        <w:rPr>
          <w:rFonts w:eastAsia="Times New Roman" w:cs="Times New Roman"/>
          <w:color w:val="000000"/>
          <w:sz w:val="24"/>
          <w:szCs w:val="24"/>
        </w:rPr>
        <w:t>n overall</w:t>
      </w:r>
      <w:r w:rsidRPr="007F3057">
        <w:rPr>
          <w:rFonts w:eastAsia="Times New Roman" w:cs="Times New Roman"/>
          <w:color w:val="000000"/>
          <w:sz w:val="24"/>
          <w:szCs w:val="24"/>
        </w:rPr>
        <w:t xml:space="preserve"> </w:t>
      </w:r>
      <w:r>
        <w:rPr>
          <w:rFonts w:eastAsia="Times New Roman" w:cs="Times New Roman"/>
          <w:color w:val="000000"/>
          <w:sz w:val="24"/>
          <w:szCs w:val="24"/>
        </w:rPr>
        <w:t>7</w:t>
      </w:r>
      <w:r w:rsidRPr="007F3057">
        <w:rPr>
          <w:rFonts w:eastAsia="Times New Roman" w:cs="Times New Roman"/>
          <w:color w:val="000000"/>
          <w:sz w:val="24"/>
          <w:szCs w:val="24"/>
        </w:rPr>
        <w:t xml:space="preserve">% </w:t>
      </w:r>
      <w:r>
        <w:rPr>
          <w:rFonts w:eastAsia="Times New Roman" w:cs="Times New Roman"/>
          <w:color w:val="000000"/>
          <w:sz w:val="24"/>
          <w:szCs w:val="24"/>
        </w:rPr>
        <w:t>decrease</w:t>
      </w:r>
      <w:r w:rsidRPr="007F3057">
        <w:rPr>
          <w:rFonts w:eastAsia="Times New Roman" w:cs="Times New Roman"/>
          <w:color w:val="000000"/>
          <w:sz w:val="24"/>
          <w:szCs w:val="24"/>
        </w:rPr>
        <w:t xml:space="preserve"> </w:t>
      </w:r>
      <w:r>
        <w:rPr>
          <w:rFonts w:eastAsia="Times New Roman" w:cs="Times New Roman"/>
          <w:color w:val="000000"/>
          <w:sz w:val="24"/>
          <w:szCs w:val="24"/>
        </w:rPr>
        <w:t xml:space="preserve">mainly </w:t>
      </w:r>
      <w:r w:rsidRPr="007F3057">
        <w:rPr>
          <w:rFonts w:eastAsia="Times New Roman" w:cs="Times New Roman"/>
          <w:color w:val="000000"/>
          <w:sz w:val="24"/>
          <w:szCs w:val="24"/>
        </w:rPr>
        <w:t xml:space="preserve">due to </w:t>
      </w:r>
      <w:r>
        <w:rPr>
          <w:rFonts w:eastAsia="Times New Roman" w:cs="Times New Roman"/>
          <w:color w:val="000000"/>
          <w:sz w:val="24"/>
          <w:szCs w:val="24"/>
        </w:rPr>
        <w:t xml:space="preserve">the change in wages for the future WIOA Operations Coordinator position.  </w:t>
      </w:r>
      <w:r w:rsidRPr="007F3057">
        <w:rPr>
          <w:rFonts w:eastAsia="Times New Roman" w:cs="Times New Roman"/>
          <w:color w:val="000000"/>
          <w:sz w:val="24"/>
          <w:szCs w:val="24"/>
        </w:rPr>
        <w:t>Lake Land College</w:t>
      </w:r>
      <w:r>
        <w:rPr>
          <w:rFonts w:eastAsia="Times New Roman" w:cs="Times New Roman"/>
          <w:color w:val="000000"/>
          <w:sz w:val="24"/>
          <w:szCs w:val="24"/>
        </w:rPr>
        <w:t xml:space="preserve"> did approve a </w:t>
      </w:r>
      <w:r w:rsidRPr="007F3057">
        <w:rPr>
          <w:rFonts w:eastAsia="Times New Roman" w:cs="Times New Roman"/>
          <w:color w:val="000000"/>
          <w:sz w:val="24"/>
          <w:szCs w:val="24"/>
        </w:rPr>
        <w:t xml:space="preserve">salary increase for Board staff </w:t>
      </w:r>
      <w:r w:rsidR="00A70118">
        <w:rPr>
          <w:rFonts w:eastAsia="Times New Roman" w:cs="Times New Roman"/>
          <w:color w:val="000000"/>
          <w:sz w:val="24"/>
          <w:szCs w:val="24"/>
        </w:rPr>
        <w:t xml:space="preserve">of </w:t>
      </w:r>
      <w:r>
        <w:rPr>
          <w:rFonts w:eastAsia="Times New Roman" w:cs="Times New Roman"/>
          <w:color w:val="000000"/>
          <w:sz w:val="24"/>
          <w:szCs w:val="24"/>
        </w:rPr>
        <w:t xml:space="preserve">4% that is factored in while most other categories remained unchanged.  The Apprenticeship Expansion budget was also sent out based off of what was requested from the State but may change based on what the State approves for our area after reviewing all </w:t>
      </w:r>
      <w:r w:rsidR="0078287B">
        <w:rPr>
          <w:rFonts w:eastAsia="Times New Roman" w:cs="Times New Roman"/>
          <w:color w:val="000000"/>
          <w:sz w:val="24"/>
          <w:szCs w:val="24"/>
        </w:rPr>
        <w:t xml:space="preserve">areas’ applications. </w:t>
      </w:r>
      <w:r w:rsidR="00B22A03">
        <w:rPr>
          <w:rFonts w:eastAsia="Times New Roman" w:cs="Times New Roman"/>
          <w:color w:val="000000"/>
          <w:sz w:val="24"/>
          <w:szCs w:val="24"/>
        </w:rPr>
        <w:t xml:space="preserve"> A question was posed on if the grant recipient were to change, what language exists for that situation and it was stated that there is a 60-day written notice clause.  Jason Warfel</w:t>
      </w:r>
      <w:r w:rsidR="0078287B">
        <w:rPr>
          <w:rFonts w:eastAsia="Times New Roman" w:cs="Times New Roman"/>
          <w:color w:val="000000"/>
          <w:sz w:val="24"/>
          <w:szCs w:val="24"/>
        </w:rPr>
        <w:t xml:space="preserve"> </w:t>
      </w:r>
      <w:r w:rsidRPr="007F3057">
        <w:rPr>
          <w:rFonts w:eastAsia="Times New Roman" w:cs="Times New Roman"/>
          <w:color w:val="000000"/>
          <w:sz w:val="24"/>
          <w:szCs w:val="24"/>
        </w:rPr>
        <w:t xml:space="preserve">made a motion to approve the budget as presented, </w:t>
      </w:r>
      <w:r w:rsidR="00B22A03">
        <w:rPr>
          <w:rFonts w:eastAsia="Times New Roman" w:cs="Times New Roman"/>
          <w:color w:val="000000"/>
          <w:sz w:val="24"/>
          <w:szCs w:val="24"/>
        </w:rPr>
        <w:t>Sandy Deters</w:t>
      </w:r>
      <w:r w:rsidR="0078287B">
        <w:rPr>
          <w:rFonts w:eastAsia="Times New Roman" w:cs="Times New Roman"/>
          <w:color w:val="000000"/>
          <w:sz w:val="24"/>
          <w:szCs w:val="24"/>
        </w:rPr>
        <w:t xml:space="preserve"> se</w:t>
      </w:r>
      <w:r w:rsidRPr="007F3057">
        <w:rPr>
          <w:rFonts w:eastAsia="Times New Roman" w:cs="Times New Roman"/>
          <w:color w:val="000000"/>
          <w:sz w:val="24"/>
          <w:szCs w:val="24"/>
        </w:rPr>
        <w:t xml:space="preserve">conded.  Roll call vote.  </w:t>
      </w:r>
      <w:r w:rsidR="00B22A03">
        <w:rPr>
          <w:rFonts w:eastAsia="Times New Roman" w:cs="Times New Roman"/>
          <w:color w:val="000000"/>
          <w:sz w:val="24"/>
          <w:szCs w:val="24"/>
        </w:rPr>
        <w:t xml:space="preserve">Kevin Bushur abstained.  </w:t>
      </w:r>
      <w:r w:rsidRPr="007F3057">
        <w:rPr>
          <w:rFonts w:eastAsia="Times New Roman" w:cs="Times New Roman"/>
          <w:color w:val="000000"/>
          <w:sz w:val="24"/>
          <w:szCs w:val="24"/>
        </w:rPr>
        <w:t xml:space="preserve">Motion carried. </w:t>
      </w:r>
    </w:p>
    <w:p w14:paraId="11068B8F" w14:textId="77777777" w:rsidR="00DF37CB" w:rsidRPr="007F3057" w:rsidRDefault="00DF37CB" w:rsidP="00DF37CB">
      <w:pPr>
        <w:spacing w:after="0" w:line="240" w:lineRule="auto"/>
        <w:ind w:left="540"/>
        <w:rPr>
          <w:rFonts w:eastAsia="Times New Roman" w:cs="Times New Roman"/>
          <w:color w:val="000000"/>
          <w:sz w:val="24"/>
          <w:szCs w:val="24"/>
        </w:rPr>
      </w:pPr>
    </w:p>
    <w:p w14:paraId="4324A419" w14:textId="77777777" w:rsidR="00DF37CB" w:rsidRPr="007F3057" w:rsidRDefault="00DF37CB" w:rsidP="00DF37CB">
      <w:pPr>
        <w:spacing w:after="0" w:line="240" w:lineRule="auto"/>
        <w:ind w:left="540"/>
        <w:rPr>
          <w:rFonts w:eastAsia="Times New Roman" w:cs="Times New Roman"/>
          <w:color w:val="003366"/>
          <w:sz w:val="24"/>
          <w:szCs w:val="24"/>
        </w:rPr>
      </w:pPr>
      <w:r w:rsidRPr="007F3057">
        <w:rPr>
          <w:rFonts w:eastAsia="Times New Roman" w:cs="Times New Roman"/>
          <w:b/>
          <w:bCs/>
          <w:color w:val="003366"/>
          <w:sz w:val="24"/>
          <w:szCs w:val="24"/>
        </w:rPr>
        <w:t xml:space="preserve">Election of Next Year’s Officers: </w:t>
      </w:r>
    </w:p>
    <w:p w14:paraId="6FB820EE" w14:textId="1DC9840C" w:rsidR="00DF37CB" w:rsidRDefault="00B22A03" w:rsidP="00DF37CB">
      <w:pPr>
        <w:spacing w:after="0" w:line="240" w:lineRule="auto"/>
        <w:ind w:left="540"/>
        <w:rPr>
          <w:rFonts w:eastAsia="Times New Roman" w:cs="Times New Roman"/>
          <w:color w:val="000000"/>
          <w:sz w:val="24"/>
          <w:szCs w:val="24"/>
        </w:rPr>
      </w:pPr>
      <w:r w:rsidRPr="00B22A03">
        <w:rPr>
          <w:rFonts w:eastAsia="Times New Roman" w:cs="Times New Roman"/>
          <w:color w:val="000000"/>
          <w:sz w:val="24"/>
          <w:szCs w:val="24"/>
        </w:rPr>
        <w:t>Chris Strohl</w:t>
      </w:r>
      <w:r w:rsidR="0078287B" w:rsidRPr="00B22A03">
        <w:rPr>
          <w:rFonts w:eastAsia="Times New Roman" w:cs="Times New Roman"/>
          <w:color w:val="000000"/>
          <w:sz w:val="24"/>
          <w:szCs w:val="24"/>
        </w:rPr>
        <w:t xml:space="preserve"> </w:t>
      </w:r>
      <w:r w:rsidR="00DF37CB" w:rsidRPr="007F3057">
        <w:rPr>
          <w:rFonts w:eastAsia="Times New Roman" w:cs="Times New Roman"/>
          <w:color w:val="000000"/>
          <w:sz w:val="24"/>
          <w:szCs w:val="24"/>
        </w:rPr>
        <w:t xml:space="preserve">spoke on behalf of the Nominating Committee, which has nominated Gareld Bilyew as Chair and Jason Warfel as Vice Chair for next year.  No additional nominations were made from the floor.  </w:t>
      </w:r>
      <w:r>
        <w:rPr>
          <w:rFonts w:eastAsia="Times New Roman" w:cs="Times New Roman"/>
          <w:color w:val="000000"/>
          <w:sz w:val="24"/>
          <w:szCs w:val="24"/>
        </w:rPr>
        <w:lastRenderedPageBreak/>
        <w:t>Carol Tracy</w:t>
      </w:r>
      <w:r w:rsidR="00DF37CB" w:rsidRPr="007F3057">
        <w:rPr>
          <w:rFonts w:eastAsia="Times New Roman" w:cs="Times New Roman"/>
          <w:color w:val="000000"/>
          <w:sz w:val="24"/>
          <w:szCs w:val="24"/>
        </w:rPr>
        <w:t xml:space="preserve"> made a motion to accept the nominations, </w:t>
      </w:r>
      <w:r>
        <w:rPr>
          <w:rFonts w:eastAsia="Times New Roman" w:cs="Times New Roman"/>
          <w:color w:val="000000"/>
          <w:sz w:val="24"/>
          <w:szCs w:val="24"/>
        </w:rPr>
        <w:t>Kevin Bushur</w:t>
      </w:r>
      <w:r w:rsidR="00DF37CB" w:rsidRPr="007F3057">
        <w:rPr>
          <w:rFonts w:eastAsia="Times New Roman" w:cs="Times New Roman"/>
          <w:color w:val="000000"/>
          <w:sz w:val="24"/>
          <w:szCs w:val="24"/>
        </w:rPr>
        <w:t xml:space="preserve"> seconded.  All in favor, motion passed.</w:t>
      </w:r>
    </w:p>
    <w:p w14:paraId="2791D7C5" w14:textId="210F72C4" w:rsidR="0078287B" w:rsidRDefault="0078287B" w:rsidP="00DF37CB">
      <w:pPr>
        <w:spacing w:after="0" w:line="240" w:lineRule="auto"/>
        <w:ind w:left="540"/>
        <w:rPr>
          <w:rFonts w:eastAsia="Times New Roman" w:cs="Times New Roman"/>
          <w:color w:val="000000"/>
          <w:sz w:val="24"/>
          <w:szCs w:val="24"/>
        </w:rPr>
      </w:pPr>
    </w:p>
    <w:p w14:paraId="3AABDFD1" w14:textId="77777777" w:rsidR="00DF37CB" w:rsidRPr="007F3057" w:rsidRDefault="00DF37CB" w:rsidP="00DF37CB">
      <w:pPr>
        <w:spacing w:after="0" w:line="240" w:lineRule="auto"/>
        <w:ind w:left="540"/>
        <w:rPr>
          <w:rFonts w:eastAsia="Times New Roman" w:cs="Times New Roman"/>
          <w:b/>
          <w:bCs/>
          <w:color w:val="003366"/>
          <w:sz w:val="24"/>
          <w:szCs w:val="24"/>
        </w:rPr>
      </w:pPr>
      <w:r w:rsidRPr="007F3057">
        <w:rPr>
          <w:rFonts w:eastAsia="Times New Roman" w:cs="Times New Roman"/>
          <w:b/>
          <w:bCs/>
          <w:color w:val="003366"/>
          <w:sz w:val="24"/>
          <w:szCs w:val="24"/>
        </w:rPr>
        <w:t>Next Year’s Meeting Schedule:</w:t>
      </w:r>
    </w:p>
    <w:p w14:paraId="6EB61B81" w14:textId="53FD02A5" w:rsidR="00DF37CB" w:rsidRDefault="00DF37CB" w:rsidP="00DF37CB">
      <w:pPr>
        <w:spacing w:after="0" w:line="240" w:lineRule="auto"/>
        <w:ind w:left="540"/>
        <w:rPr>
          <w:rFonts w:eastAsia="Times New Roman" w:cs="Times New Roman"/>
          <w:color w:val="000000"/>
          <w:sz w:val="24"/>
          <w:szCs w:val="24"/>
        </w:rPr>
      </w:pPr>
      <w:r w:rsidRPr="007F3057">
        <w:rPr>
          <w:rFonts w:eastAsia="Times New Roman" w:cs="Times New Roman"/>
          <w:color w:val="000000"/>
          <w:sz w:val="24"/>
          <w:szCs w:val="24"/>
        </w:rPr>
        <w:t xml:space="preserve">The meeting schedule for the next fiscal year was proposed.  Chair Bilyew asked for any comments.  </w:t>
      </w:r>
      <w:r w:rsidR="008435D0">
        <w:rPr>
          <w:rFonts w:eastAsia="Times New Roman" w:cs="Times New Roman"/>
          <w:color w:val="000000"/>
          <w:sz w:val="24"/>
          <w:szCs w:val="24"/>
        </w:rPr>
        <w:t xml:space="preserve">It was noted that December is sometimes moved up a week, however this proposed schedule, when compared to other years, did not based on when Christmas fell.  </w:t>
      </w:r>
      <w:r w:rsidRPr="007F3057">
        <w:rPr>
          <w:rFonts w:eastAsia="Times New Roman" w:cs="Times New Roman"/>
          <w:color w:val="000000"/>
          <w:sz w:val="24"/>
          <w:szCs w:val="24"/>
        </w:rPr>
        <w:t xml:space="preserve">None were voiced so </w:t>
      </w:r>
      <w:r w:rsidR="008435D0">
        <w:rPr>
          <w:rFonts w:eastAsia="Times New Roman" w:cs="Times New Roman"/>
          <w:color w:val="000000"/>
          <w:sz w:val="24"/>
          <w:szCs w:val="24"/>
        </w:rPr>
        <w:t>Mike Conrad ma</w:t>
      </w:r>
      <w:r w:rsidRPr="007F3057">
        <w:rPr>
          <w:rFonts w:eastAsia="Times New Roman" w:cs="Times New Roman"/>
          <w:color w:val="000000"/>
          <w:sz w:val="24"/>
          <w:szCs w:val="24"/>
        </w:rPr>
        <w:t xml:space="preserve">de a motion to approve the schedule.  </w:t>
      </w:r>
      <w:r w:rsidR="008435D0">
        <w:rPr>
          <w:rFonts w:eastAsia="Times New Roman" w:cs="Times New Roman"/>
          <w:color w:val="000000"/>
          <w:sz w:val="24"/>
          <w:szCs w:val="24"/>
        </w:rPr>
        <w:t xml:space="preserve">Kim Taylor </w:t>
      </w:r>
      <w:r w:rsidRPr="007F3057">
        <w:rPr>
          <w:rFonts w:eastAsia="Times New Roman" w:cs="Times New Roman"/>
          <w:color w:val="000000"/>
          <w:sz w:val="24"/>
          <w:szCs w:val="24"/>
        </w:rPr>
        <w:t>seconded the motion. Voice vote was unanimous, motion carried.</w:t>
      </w:r>
    </w:p>
    <w:p w14:paraId="012ED61A" w14:textId="7CD84190" w:rsidR="0078287B" w:rsidRDefault="0078287B" w:rsidP="00DF37CB">
      <w:pPr>
        <w:spacing w:after="0" w:line="240" w:lineRule="auto"/>
        <w:ind w:left="540"/>
        <w:rPr>
          <w:rFonts w:eastAsia="Times New Roman" w:cs="Times New Roman"/>
          <w:color w:val="000000"/>
          <w:sz w:val="24"/>
          <w:szCs w:val="24"/>
        </w:rPr>
      </w:pPr>
    </w:p>
    <w:p w14:paraId="7EFBD961" w14:textId="4FCA1CF3" w:rsidR="000D5D1D" w:rsidRPr="00D345CD" w:rsidRDefault="00D51B3E" w:rsidP="00D51B3E">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Other Business/Member Opportunity to Share:</w:t>
      </w:r>
      <w:r w:rsidR="006204E8" w:rsidRPr="00D345CD">
        <w:rPr>
          <w:rFonts w:eastAsia="Times New Roman" w:cs="Times New Roman"/>
          <w:b/>
          <w:bCs/>
          <w:color w:val="003366"/>
          <w:sz w:val="24"/>
          <w:szCs w:val="24"/>
        </w:rPr>
        <w:t xml:space="preserve">  </w:t>
      </w:r>
    </w:p>
    <w:p w14:paraId="54AD2C4C" w14:textId="533C9561" w:rsidR="0078287B" w:rsidRPr="008435D0" w:rsidRDefault="008435D0" w:rsidP="00D51B3E">
      <w:pPr>
        <w:spacing w:after="0" w:line="240" w:lineRule="auto"/>
        <w:ind w:left="540"/>
        <w:rPr>
          <w:rFonts w:eastAsia="Times New Roman" w:cs="Times New Roman"/>
          <w:color w:val="000000"/>
          <w:sz w:val="24"/>
          <w:szCs w:val="24"/>
        </w:rPr>
      </w:pPr>
      <w:r w:rsidRPr="008435D0">
        <w:rPr>
          <w:rFonts w:eastAsia="Times New Roman" w:cs="Times New Roman"/>
          <w:color w:val="000000"/>
          <w:sz w:val="24"/>
          <w:szCs w:val="24"/>
        </w:rPr>
        <w:t xml:space="preserve">Sandy Deters shared there will be a webinar in honor of National Homeownership Month on June 25th.  </w:t>
      </w:r>
      <w:r>
        <w:rPr>
          <w:rFonts w:eastAsia="Times New Roman" w:cs="Times New Roman"/>
          <w:color w:val="000000"/>
          <w:sz w:val="24"/>
          <w:szCs w:val="24"/>
        </w:rPr>
        <w:t xml:space="preserve">Kevin Bushur stated that the Continuum of Care Board partnered with ERBA and LWIA’s 21 &amp; 23 to apply for a </w:t>
      </w:r>
      <w:r w:rsidR="00A70118">
        <w:rPr>
          <w:rFonts w:eastAsia="Times New Roman" w:cs="Times New Roman"/>
          <w:color w:val="000000"/>
          <w:sz w:val="24"/>
          <w:szCs w:val="24"/>
        </w:rPr>
        <w:t>two-year</w:t>
      </w:r>
      <w:r>
        <w:rPr>
          <w:rFonts w:eastAsia="Times New Roman" w:cs="Times New Roman"/>
          <w:color w:val="000000"/>
          <w:sz w:val="24"/>
          <w:szCs w:val="24"/>
        </w:rPr>
        <w:t xml:space="preserve"> grant to address homelessness.  Courtney Yockey shared that there will be a State of the Region webinar on July 25</w:t>
      </w:r>
      <w:r w:rsidRPr="008435D0">
        <w:rPr>
          <w:rFonts w:eastAsia="Times New Roman" w:cs="Times New Roman"/>
          <w:color w:val="000000"/>
          <w:sz w:val="24"/>
          <w:szCs w:val="24"/>
          <w:vertAlign w:val="superscript"/>
        </w:rPr>
        <w:t>th</w:t>
      </w:r>
      <w:r>
        <w:rPr>
          <w:rFonts w:eastAsia="Times New Roman" w:cs="Times New Roman"/>
          <w:color w:val="000000"/>
          <w:sz w:val="24"/>
          <w:szCs w:val="24"/>
        </w:rPr>
        <w:t xml:space="preserve">.  </w:t>
      </w:r>
    </w:p>
    <w:p w14:paraId="41AD60D5" w14:textId="77777777" w:rsidR="0078287B" w:rsidRDefault="0078287B" w:rsidP="00D51B3E">
      <w:pPr>
        <w:spacing w:after="0" w:line="240" w:lineRule="auto"/>
        <w:ind w:left="540"/>
        <w:rPr>
          <w:rFonts w:eastAsia="Times New Roman" w:cs="Times New Roman"/>
          <w:b/>
          <w:bCs/>
          <w:color w:val="003366"/>
          <w:sz w:val="24"/>
          <w:szCs w:val="24"/>
        </w:rPr>
      </w:pPr>
    </w:p>
    <w:p w14:paraId="17C87987" w14:textId="3CC3E177"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Public Comment: </w:t>
      </w:r>
    </w:p>
    <w:p w14:paraId="0FE34EDE" w14:textId="58E09613" w:rsidR="0071657F" w:rsidRDefault="008435D0" w:rsidP="00D51B3E">
      <w:pPr>
        <w:spacing w:after="0" w:line="240" w:lineRule="auto"/>
        <w:ind w:left="540"/>
        <w:rPr>
          <w:rFonts w:eastAsia="Times New Roman" w:cs="Times New Roman"/>
          <w:color w:val="000000"/>
          <w:sz w:val="24"/>
          <w:szCs w:val="24"/>
        </w:rPr>
      </w:pPr>
      <w:r>
        <w:rPr>
          <w:rFonts w:eastAsia="Times New Roman" w:cs="Times New Roman"/>
          <w:color w:val="000000"/>
          <w:sz w:val="24"/>
          <w:szCs w:val="24"/>
        </w:rPr>
        <w:t>Bryan Ellis appreciated the training given on the roles and responsibilities.  DCEO will be performing technical assistance in July for LWIA23 Board and CEOs in conjunction with information given tonight.  More information to follow</w:t>
      </w:r>
      <w:r w:rsidR="00A70118">
        <w:rPr>
          <w:rFonts w:eastAsia="Times New Roman" w:cs="Times New Roman"/>
          <w:color w:val="000000"/>
          <w:sz w:val="24"/>
          <w:szCs w:val="24"/>
        </w:rPr>
        <w:t xml:space="preserve"> once it is available.</w:t>
      </w:r>
    </w:p>
    <w:p w14:paraId="49B43285" w14:textId="77777777" w:rsidR="0071657F" w:rsidRPr="00D345CD" w:rsidRDefault="0071657F" w:rsidP="00D51B3E">
      <w:pPr>
        <w:spacing w:after="0" w:line="240" w:lineRule="auto"/>
        <w:ind w:left="540"/>
        <w:rPr>
          <w:rFonts w:eastAsia="Times New Roman" w:cs="Times New Roman"/>
          <w:b/>
          <w:bCs/>
          <w:color w:val="003366"/>
          <w:sz w:val="24"/>
          <w:szCs w:val="24"/>
        </w:rPr>
      </w:pPr>
    </w:p>
    <w:p w14:paraId="76CF7195" w14:textId="2B8BCE5F"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Adjournment: </w:t>
      </w:r>
    </w:p>
    <w:p w14:paraId="0F45478F" w14:textId="146F9F6F" w:rsidR="003F1E60" w:rsidRPr="006427E0" w:rsidRDefault="00D51B3E" w:rsidP="0096120C">
      <w:pPr>
        <w:spacing w:after="0" w:line="240" w:lineRule="auto"/>
        <w:ind w:left="540"/>
        <w:rPr>
          <w:sz w:val="24"/>
          <w:szCs w:val="24"/>
        </w:rPr>
      </w:pPr>
      <w:r w:rsidRPr="00D345CD">
        <w:rPr>
          <w:rFonts w:eastAsia="Times New Roman" w:cs="Times New Roman"/>
          <w:color w:val="000000"/>
          <w:sz w:val="24"/>
          <w:szCs w:val="24"/>
        </w:rPr>
        <w:t xml:space="preserve">Meeting was adjourned at </w:t>
      </w:r>
      <w:r w:rsidR="0078287B" w:rsidRPr="00CC7EA8">
        <w:rPr>
          <w:rFonts w:eastAsia="Times New Roman" w:cs="Times New Roman"/>
          <w:color w:val="000000"/>
          <w:sz w:val="24"/>
          <w:szCs w:val="24"/>
        </w:rPr>
        <w:t>7:</w:t>
      </w:r>
      <w:r w:rsidR="00CC7EA8" w:rsidRPr="00CC7EA8">
        <w:rPr>
          <w:rFonts w:eastAsia="Times New Roman" w:cs="Times New Roman"/>
          <w:color w:val="000000"/>
          <w:sz w:val="24"/>
          <w:szCs w:val="24"/>
        </w:rPr>
        <w:t>22</w:t>
      </w:r>
      <w:r w:rsidR="007F3057" w:rsidRPr="00D345CD">
        <w:rPr>
          <w:rFonts w:eastAsia="Times New Roman" w:cs="Times New Roman"/>
          <w:color w:val="000000"/>
          <w:sz w:val="24"/>
          <w:szCs w:val="24"/>
        </w:rPr>
        <w:t xml:space="preserve"> </w:t>
      </w:r>
      <w:r w:rsidR="00200595" w:rsidRPr="00D345CD">
        <w:rPr>
          <w:rFonts w:eastAsia="Times New Roman" w:cs="Times New Roman"/>
          <w:color w:val="000000"/>
          <w:sz w:val="24"/>
          <w:szCs w:val="24"/>
        </w:rPr>
        <w:t xml:space="preserve">pm.  </w:t>
      </w:r>
      <w:r w:rsidR="00DA0928" w:rsidRPr="00D345CD">
        <w:rPr>
          <w:rFonts w:eastAsia="Times New Roman" w:cs="Times New Roman"/>
          <w:color w:val="000000"/>
          <w:sz w:val="24"/>
          <w:szCs w:val="24"/>
        </w:rPr>
        <w:t xml:space="preserve"> </w:t>
      </w:r>
      <w:r w:rsidR="00CC7EA8">
        <w:rPr>
          <w:rFonts w:eastAsia="Times New Roman" w:cs="Times New Roman"/>
          <w:color w:val="000000"/>
          <w:sz w:val="24"/>
          <w:szCs w:val="24"/>
        </w:rPr>
        <w:t>Mike Conrad</w:t>
      </w:r>
      <w:r w:rsidR="003D4489" w:rsidRPr="00D345CD">
        <w:rPr>
          <w:rFonts w:eastAsia="Times New Roman" w:cs="Times New Roman"/>
          <w:color w:val="000000"/>
          <w:sz w:val="24"/>
          <w:szCs w:val="24"/>
        </w:rPr>
        <w:t xml:space="preserve"> </w:t>
      </w:r>
      <w:r w:rsidRPr="00D345CD">
        <w:rPr>
          <w:rFonts w:eastAsia="Times New Roman" w:cs="Times New Roman"/>
          <w:color w:val="000000"/>
          <w:sz w:val="24"/>
          <w:szCs w:val="24"/>
        </w:rPr>
        <w:t>made the motion,</w:t>
      </w:r>
      <w:r w:rsidR="00F062E1" w:rsidRPr="00D345CD">
        <w:rPr>
          <w:rFonts w:eastAsia="Times New Roman" w:cs="Times New Roman"/>
          <w:color w:val="000000"/>
          <w:sz w:val="24"/>
          <w:szCs w:val="24"/>
        </w:rPr>
        <w:t xml:space="preserve"> </w:t>
      </w:r>
      <w:r w:rsidR="00CC7EA8">
        <w:rPr>
          <w:rFonts w:eastAsia="Times New Roman" w:cs="Times New Roman"/>
          <w:color w:val="000000"/>
          <w:sz w:val="24"/>
          <w:szCs w:val="24"/>
        </w:rPr>
        <w:t>Carol Tracy</w:t>
      </w:r>
      <w:r w:rsidR="007F3057" w:rsidRPr="00D345CD">
        <w:rPr>
          <w:rFonts w:eastAsia="Times New Roman" w:cs="Times New Roman"/>
          <w:color w:val="000000"/>
          <w:sz w:val="24"/>
          <w:szCs w:val="24"/>
        </w:rPr>
        <w:t xml:space="preserve"> s</w:t>
      </w:r>
      <w:r w:rsidR="00E8100B" w:rsidRPr="00D345CD">
        <w:rPr>
          <w:rFonts w:eastAsia="Times New Roman" w:cs="Times New Roman"/>
          <w:color w:val="000000"/>
          <w:sz w:val="24"/>
          <w:szCs w:val="24"/>
        </w:rPr>
        <w:t>econded. Motion c</w:t>
      </w:r>
      <w:r w:rsidRPr="00D345CD">
        <w:rPr>
          <w:rFonts w:eastAsia="Times New Roman" w:cs="Times New Roman"/>
          <w:color w:val="000000"/>
          <w:sz w:val="24"/>
          <w:szCs w:val="24"/>
        </w:rPr>
        <w:t>arried.</w:t>
      </w:r>
    </w:p>
    <w:sectPr w:rsidR="003F1E60" w:rsidRPr="006427E0" w:rsidSect="00D51B3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1D8"/>
    <w:multiLevelType w:val="multilevel"/>
    <w:tmpl w:val="DFA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E3B5D"/>
    <w:multiLevelType w:val="multilevel"/>
    <w:tmpl w:val="1DC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3E"/>
    <w:rsid w:val="00000A1C"/>
    <w:rsid w:val="00032137"/>
    <w:rsid w:val="00033325"/>
    <w:rsid w:val="000344AC"/>
    <w:rsid w:val="00051CB5"/>
    <w:rsid w:val="00063303"/>
    <w:rsid w:val="00077DA2"/>
    <w:rsid w:val="000816D8"/>
    <w:rsid w:val="00093D6B"/>
    <w:rsid w:val="000A6938"/>
    <w:rsid w:val="000D02C2"/>
    <w:rsid w:val="000D0B9C"/>
    <w:rsid w:val="000D5D1D"/>
    <w:rsid w:val="000E3167"/>
    <w:rsid w:val="000E7D23"/>
    <w:rsid w:val="00111962"/>
    <w:rsid w:val="00111F20"/>
    <w:rsid w:val="00125AB8"/>
    <w:rsid w:val="001335EB"/>
    <w:rsid w:val="00134875"/>
    <w:rsid w:val="00140D84"/>
    <w:rsid w:val="001454B6"/>
    <w:rsid w:val="00147229"/>
    <w:rsid w:val="00154028"/>
    <w:rsid w:val="00161128"/>
    <w:rsid w:val="00165F53"/>
    <w:rsid w:val="00181B89"/>
    <w:rsid w:val="00190366"/>
    <w:rsid w:val="0019492F"/>
    <w:rsid w:val="00197895"/>
    <w:rsid w:val="001A50CD"/>
    <w:rsid w:val="001B0224"/>
    <w:rsid w:val="001B08A3"/>
    <w:rsid w:val="001E523D"/>
    <w:rsid w:val="001E7E38"/>
    <w:rsid w:val="00200595"/>
    <w:rsid w:val="00206D2B"/>
    <w:rsid w:val="00207C68"/>
    <w:rsid w:val="00214397"/>
    <w:rsid w:val="00216725"/>
    <w:rsid w:val="002214FE"/>
    <w:rsid w:val="00224814"/>
    <w:rsid w:val="002319D9"/>
    <w:rsid w:val="00231DC3"/>
    <w:rsid w:val="002377D7"/>
    <w:rsid w:val="00251E73"/>
    <w:rsid w:val="00256ADC"/>
    <w:rsid w:val="00277584"/>
    <w:rsid w:val="00281184"/>
    <w:rsid w:val="002C2F64"/>
    <w:rsid w:val="002E5EEE"/>
    <w:rsid w:val="002E78F0"/>
    <w:rsid w:val="002F2CF4"/>
    <w:rsid w:val="002F7E4D"/>
    <w:rsid w:val="00305F4E"/>
    <w:rsid w:val="003122BD"/>
    <w:rsid w:val="003138D8"/>
    <w:rsid w:val="00315A7C"/>
    <w:rsid w:val="00326A86"/>
    <w:rsid w:val="0034075D"/>
    <w:rsid w:val="003630A3"/>
    <w:rsid w:val="00383DFD"/>
    <w:rsid w:val="003900C2"/>
    <w:rsid w:val="00391EE1"/>
    <w:rsid w:val="003A07F2"/>
    <w:rsid w:val="003D4489"/>
    <w:rsid w:val="003F1E60"/>
    <w:rsid w:val="003F6A10"/>
    <w:rsid w:val="0042354E"/>
    <w:rsid w:val="00433CB1"/>
    <w:rsid w:val="0047407C"/>
    <w:rsid w:val="00476434"/>
    <w:rsid w:val="00481E38"/>
    <w:rsid w:val="00486A0A"/>
    <w:rsid w:val="00490B72"/>
    <w:rsid w:val="00493EF8"/>
    <w:rsid w:val="0049788B"/>
    <w:rsid w:val="004B6852"/>
    <w:rsid w:val="004E536D"/>
    <w:rsid w:val="004E6426"/>
    <w:rsid w:val="00510CE8"/>
    <w:rsid w:val="0052534D"/>
    <w:rsid w:val="00525B86"/>
    <w:rsid w:val="00527460"/>
    <w:rsid w:val="00532199"/>
    <w:rsid w:val="00534092"/>
    <w:rsid w:val="005716C5"/>
    <w:rsid w:val="00572940"/>
    <w:rsid w:val="00572B74"/>
    <w:rsid w:val="0057527C"/>
    <w:rsid w:val="00586564"/>
    <w:rsid w:val="00586616"/>
    <w:rsid w:val="005870BF"/>
    <w:rsid w:val="005B3C11"/>
    <w:rsid w:val="005B5315"/>
    <w:rsid w:val="005B5726"/>
    <w:rsid w:val="005C2E0D"/>
    <w:rsid w:val="005C3F3E"/>
    <w:rsid w:val="005E1F7A"/>
    <w:rsid w:val="005F5E6B"/>
    <w:rsid w:val="006204E8"/>
    <w:rsid w:val="00641C7F"/>
    <w:rsid w:val="006427E0"/>
    <w:rsid w:val="006576CC"/>
    <w:rsid w:val="00662AF2"/>
    <w:rsid w:val="00682866"/>
    <w:rsid w:val="00685B4F"/>
    <w:rsid w:val="0069627E"/>
    <w:rsid w:val="006A743C"/>
    <w:rsid w:val="006B15F6"/>
    <w:rsid w:val="006C0BEF"/>
    <w:rsid w:val="006C3841"/>
    <w:rsid w:val="006C51B6"/>
    <w:rsid w:val="006D7B78"/>
    <w:rsid w:val="0071657F"/>
    <w:rsid w:val="00724CAA"/>
    <w:rsid w:val="00760391"/>
    <w:rsid w:val="00773898"/>
    <w:rsid w:val="0078287B"/>
    <w:rsid w:val="00793F55"/>
    <w:rsid w:val="007B3C19"/>
    <w:rsid w:val="007B3F10"/>
    <w:rsid w:val="007C050D"/>
    <w:rsid w:val="007D2FDF"/>
    <w:rsid w:val="007E063A"/>
    <w:rsid w:val="007F1D15"/>
    <w:rsid w:val="007F24AA"/>
    <w:rsid w:val="007F3057"/>
    <w:rsid w:val="007F70B7"/>
    <w:rsid w:val="008075F7"/>
    <w:rsid w:val="00822ADE"/>
    <w:rsid w:val="008406EE"/>
    <w:rsid w:val="008435D0"/>
    <w:rsid w:val="00843D85"/>
    <w:rsid w:val="0084596E"/>
    <w:rsid w:val="00857898"/>
    <w:rsid w:val="00864226"/>
    <w:rsid w:val="008744F4"/>
    <w:rsid w:val="00877578"/>
    <w:rsid w:val="0088441F"/>
    <w:rsid w:val="0089539C"/>
    <w:rsid w:val="008A59DE"/>
    <w:rsid w:val="008A7CA7"/>
    <w:rsid w:val="008C1B40"/>
    <w:rsid w:val="008C4F2B"/>
    <w:rsid w:val="008D3BA0"/>
    <w:rsid w:val="008E5F37"/>
    <w:rsid w:val="009101EA"/>
    <w:rsid w:val="00930C6C"/>
    <w:rsid w:val="00932C47"/>
    <w:rsid w:val="00936B5E"/>
    <w:rsid w:val="00955AD3"/>
    <w:rsid w:val="0096120C"/>
    <w:rsid w:val="00964488"/>
    <w:rsid w:val="009648AB"/>
    <w:rsid w:val="0099705D"/>
    <w:rsid w:val="009A40F3"/>
    <w:rsid w:val="009A7110"/>
    <w:rsid w:val="009A72C8"/>
    <w:rsid w:val="009D070D"/>
    <w:rsid w:val="009E729A"/>
    <w:rsid w:val="009F0C4C"/>
    <w:rsid w:val="009F7960"/>
    <w:rsid w:val="00A001F9"/>
    <w:rsid w:val="00A12C36"/>
    <w:rsid w:val="00A2108E"/>
    <w:rsid w:val="00A259CD"/>
    <w:rsid w:val="00A26560"/>
    <w:rsid w:val="00A567D6"/>
    <w:rsid w:val="00A60B03"/>
    <w:rsid w:val="00A7004A"/>
    <w:rsid w:val="00A70118"/>
    <w:rsid w:val="00A840C1"/>
    <w:rsid w:val="00AC3FE6"/>
    <w:rsid w:val="00AC52F2"/>
    <w:rsid w:val="00AD1740"/>
    <w:rsid w:val="00AE255F"/>
    <w:rsid w:val="00AE34CE"/>
    <w:rsid w:val="00AF689A"/>
    <w:rsid w:val="00B02DB2"/>
    <w:rsid w:val="00B1271A"/>
    <w:rsid w:val="00B22A03"/>
    <w:rsid w:val="00B26C42"/>
    <w:rsid w:val="00B32064"/>
    <w:rsid w:val="00B33F6F"/>
    <w:rsid w:val="00B41CB9"/>
    <w:rsid w:val="00B441AF"/>
    <w:rsid w:val="00B5203B"/>
    <w:rsid w:val="00B57BBF"/>
    <w:rsid w:val="00B63956"/>
    <w:rsid w:val="00B66F4F"/>
    <w:rsid w:val="00B93A09"/>
    <w:rsid w:val="00B95451"/>
    <w:rsid w:val="00BA11CE"/>
    <w:rsid w:val="00BA67C2"/>
    <w:rsid w:val="00BA7ED4"/>
    <w:rsid w:val="00BB5F26"/>
    <w:rsid w:val="00BB6A0A"/>
    <w:rsid w:val="00BD0F51"/>
    <w:rsid w:val="00BE3022"/>
    <w:rsid w:val="00BE3422"/>
    <w:rsid w:val="00BE606A"/>
    <w:rsid w:val="00BF2A65"/>
    <w:rsid w:val="00C275A8"/>
    <w:rsid w:val="00C40A60"/>
    <w:rsid w:val="00C469DC"/>
    <w:rsid w:val="00C5613C"/>
    <w:rsid w:val="00C648AC"/>
    <w:rsid w:val="00C82DC3"/>
    <w:rsid w:val="00CA597F"/>
    <w:rsid w:val="00CC1D69"/>
    <w:rsid w:val="00CC5224"/>
    <w:rsid w:val="00CC6216"/>
    <w:rsid w:val="00CC7EA8"/>
    <w:rsid w:val="00CD6DD0"/>
    <w:rsid w:val="00CE14EC"/>
    <w:rsid w:val="00CF740B"/>
    <w:rsid w:val="00D07A53"/>
    <w:rsid w:val="00D25DEA"/>
    <w:rsid w:val="00D345CD"/>
    <w:rsid w:val="00D355D2"/>
    <w:rsid w:val="00D51B3E"/>
    <w:rsid w:val="00D543CD"/>
    <w:rsid w:val="00D67C53"/>
    <w:rsid w:val="00D7039C"/>
    <w:rsid w:val="00D70F4C"/>
    <w:rsid w:val="00D801D0"/>
    <w:rsid w:val="00D82AE0"/>
    <w:rsid w:val="00D84A70"/>
    <w:rsid w:val="00D932DB"/>
    <w:rsid w:val="00DA0928"/>
    <w:rsid w:val="00DB2F19"/>
    <w:rsid w:val="00DD02E8"/>
    <w:rsid w:val="00DD0643"/>
    <w:rsid w:val="00DE67BA"/>
    <w:rsid w:val="00DF37CB"/>
    <w:rsid w:val="00E07C29"/>
    <w:rsid w:val="00E117B0"/>
    <w:rsid w:val="00E17025"/>
    <w:rsid w:val="00E21173"/>
    <w:rsid w:val="00E45AFC"/>
    <w:rsid w:val="00E75494"/>
    <w:rsid w:val="00E8100B"/>
    <w:rsid w:val="00E841D6"/>
    <w:rsid w:val="00E85705"/>
    <w:rsid w:val="00E86CA6"/>
    <w:rsid w:val="00EB62DE"/>
    <w:rsid w:val="00EC1774"/>
    <w:rsid w:val="00EE4E77"/>
    <w:rsid w:val="00EE57C9"/>
    <w:rsid w:val="00EF1BDE"/>
    <w:rsid w:val="00F062E1"/>
    <w:rsid w:val="00F117F9"/>
    <w:rsid w:val="00F270EF"/>
    <w:rsid w:val="00F27448"/>
    <w:rsid w:val="00F32793"/>
    <w:rsid w:val="00F33A23"/>
    <w:rsid w:val="00F36A1A"/>
    <w:rsid w:val="00F40BC3"/>
    <w:rsid w:val="00F426F9"/>
    <w:rsid w:val="00F52061"/>
    <w:rsid w:val="00F62CAA"/>
    <w:rsid w:val="00F645A7"/>
    <w:rsid w:val="00F7068D"/>
    <w:rsid w:val="00F77A72"/>
    <w:rsid w:val="00F8072B"/>
    <w:rsid w:val="00F814EA"/>
    <w:rsid w:val="00F823BD"/>
    <w:rsid w:val="00F83C00"/>
    <w:rsid w:val="00F83C4A"/>
    <w:rsid w:val="00F95386"/>
    <w:rsid w:val="00FA4B4B"/>
    <w:rsid w:val="00FA4D36"/>
    <w:rsid w:val="00FA7B42"/>
    <w:rsid w:val="00FB35FB"/>
    <w:rsid w:val="00FB5EBC"/>
    <w:rsid w:val="00FC7A25"/>
    <w:rsid w:val="00FD316E"/>
    <w:rsid w:val="00FD3BF7"/>
    <w:rsid w:val="00FD6D04"/>
    <w:rsid w:val="00FF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4F19"/>
  <w15:chartTrackingRefBased/>
  <w15:docId w15:val="{634F34B0-FD06-4011-A448-B556581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86"/>
    <w:rPr>
      <w:rFonts w:ascii="Segoe UI" w:hAnsi="Segoe UI" w:cs="Segoe UI"/>
      <w:sz w:val="18"/>
      <w:szCs w:val="18"/>
    </w:rPr>
  </w:style>
  <w:style w:type="paragraph" w:styleId="NormalWeb">
    <w:name w:val="Normal (Web)"/>
    <w:basedOn w:val="Normal"/>
    <w:uiPriority w:val="99"/>
    <w:unhideWhenUsed/>
    <w:rsid w:val="00FF0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2163">
      <w:bodyDiv w:val="1"/>
      <w:marLeft w:val="0"/>
      <w:marRight w:val="0"/>
      <w:marTop w:val="0"/>
      <w:marBottom w:val="0"/>
      <w:divBdr>
        <w:top w:val="none" w:sz="0" w:space="0" w:color="auto"/>
        <w:left w:val="none" w:sz="0" w:space="0" w:color="auto"/>
        <w:bottom w:val="none" w:sz="0" w:space="0" w:color="auto"/>
        <w:right w:val="none" w:sz="0" w:space="0" w:color="auto"/>
      </w:divBdr>
      <w:divsChild>
        <w:div w:id="1777361013">
          <w:marLeft w:val="0"/>
          <w:marRight w:val="0"/>
          <w:marTop w:val="0"/>
          <w:marBottom w:val="0"/>
          <w:divBdr>
            <w:top w:val="none" w:sz="0" w:space="0" w:color="auto"/>
            <w:left w:val="none" w:sz="0" w:space="0" w:color="auto"/>
            <w:bottom w:val="none" w:sz="0" w:space="0" w:color="auto"/>
            <w:right w:val="none" w:sz="0" w:space="0" w:color="auto"/>
          </w:divBdr>
          <w:divsChild>
            <w:div w:id="13425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7</cp:revision>
  <cp:lastPrinted>2024-07-02T12:45:00Z</cp:lastPrinted>
  <dcterms:created xsi:type="dcterms:W3CDTF">2024-06-13T15:02:00Z</dcterms:created>
  <dcterms:modified xsi:type="dcterms:W3CDTF">2024-07-02T13:13:00Z</dcterms:modified>
</cp:coreProperties>
</file>