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4AED" w14:textId="77777777" w:rsidR="00B81B81" w:rsidRDefault="00726087" w:rsidP="00B81B81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19"/>
          <w:szCs w:val="19"/>
        </w:rPr>
      </w:pPr>
      <w:r>
        <w:rPr>
          <w:rFonts w:ascii="Gisha" w:eastAsia="FangSong" w:hAnsi="Gisha" w:cs="Gisha"/>
          <w:b/>
          <w:sz w:val="19"/>
          <w:szCs w:val="19"/>
        </w:rPr>
        <w:t>CHAIR: GARELD BILYEW</w:t>
      </w:r>
    </w:p>
    <w:p w14:paraId="444114B4" w14:textId="77777777" w:rsidR="00B81B81" w:rsidRDefault="00726087" w:rsidP="00B81B81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19"/>
          <w:szCs w:val="19"/>
        </w:rPr>
      </w:pPr>
      <w:r>
        <w:rPr>
          <w:rFonts w:ascii="Gisha" w:eastAsia="FangSong" w:hAnsi="Gisha" w:cs="Gisha"/>
          <w:b/>
          <w:sz w:val="19"/>
          <w:szCs w:val="19"/>
        </w:rPr>
        <w:t>VICE CHAIR:  JASON WARFEL</w:t>
      </w:r>
    </w:p>
    <w:p w14:paraId="0FC4167C" w14:textId="77777777" w:rsidR="00B81B81" w:rsidRDefault="00B81B81" w:rsidP="00B81B81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19"/>
          <w:szCs w:val="19"/>
        </w:rPr>
      </w:pPr>
    </w:p>
    <w:p w14:paraId="709F5C66" w14:textId="4FE2119F" w:rsidR="00B81B81" w:rsidRDefault="00B81B81" w:rsidP="00B81B81">
      <w:pPr>
        <w:tabs>
          <w:tab w:val="left" w:pos="1390"/>
          <w:tab w:val="center" w:pos="4896"/>
        </w:tabs>
        <w:rPr>
          <w:rFonts w:ascii="Gisha" w:eastAsia="FangSong" w:hAnsi="Gisha" w:cs="Gisha"/>
          <w:b/>
          <w:sz w:val="19"/>
          <w:szCs w:val="19"/>
        </w:rPr>
      </w:pPr>
      <w:r>
        <w:rPr>
          <w:rFonts w:ascii="Gisha" w:eastAsia="FangSong" w:hAnsi="Gisha" w:cs="Gisha"/>
          <w:b/>
          <w:sz w:val="19"/>
          <w:szCs w:val="19"/>
        </w:rPr>
        <w:tab/>
      </w:r>
      <w:r>
        <w:rPr>
          <w:rFonts w:ascii="Gisha" w:eastAsia="FangSong" w:hAnsi="Gisha" w:cs="Gisha"/>
          <w:b/>
          <w:sz w:val="19"/>
          <w:szCs w:val="19"/>
        </w:rPr>
        <w:tab/>
      </w:r>
      <w:r w:rsidR="00D6060D">
        <w:rPr>
          <w:rFonts w:ascii="Gisha" w:eastAsia="FangSong" w:hAnsi="Gisha" w:cs="Gisha"/>
          <w:b/>
          <w:sz w:val="19"/>
          <w:szCs w:val="19"/>
        </w:rPr>
        <w:t>September 1</w:t>
      </w:r>
      <w:r w:rsidR="000565D8">
        <w:rPr>
          <w:rFonts w:ascii="Gisha" w:eastAsia="FangSong" w:hAnsi="Gisha" w:cs="Gisha"/>
          <w:b/>
          <w:sz w:val="19"/>
          <w:szCs w:val="19"/>
        </w:rPr>
        <w:t>6</w:t>
      </w:r>
      <w:r w:rsidR="00222482">
        <w:rPr>
          <w:rFonts w:ascii="Gisha" w:eastAsia="FangSong" w:hAnsi="Gisha" w:cs="Gisha"/>
          <w:b/>
          <w:sz w:val="19"/>
          <w:szCs w:val="19"/>
        </w:rPr>
        <w:t>, 202</w:t>
      </w:r>
      <w:r w:rsidR="000565D8">
        <w:rPr>
          <w:rFonts w:ascii="Gisha" w:eastAsia="FangSong" w:hAnsi="Gisha" w:cs="Gisha"/>
          <w:b/>
          <w:sz w:val="19"/>
          <w:szCs w:val="19"/>
        </w:rPr>
        <w:t>4</w:t>
      </w:r>
      <w:r>
        <w:rPr>
          <w:rFonts w:ascii="Gisha" w:eastAsia="FangSong" w:hAnsi="Gisha" w:cs="Gisha"/>
          <w:b/>
          <w:sz w:val="19"/>
          <w:szCs w:val="19"/>
        </w:rPr>
        <w:t xml:space="preserve"> </w:t>
      </w:r>
      <w:r>
        <w:rPr>
          <w:rFonts w:ascii="Calibri" w:eastAsia="FangSong" w:hAnsi="Calibri" w:cs="Gisha"/>
          <w:b/>
          <w:sz w:val="19"/>
          <w:szCs w:val="19"/>
        </w:rPr>
        <w:t>▪</w:t>
      </w:r>
      <w:r>
        <w:rPr>
          <w:rFonts w:ascii="Gisha" w:eastAsia="FangSong" w:hAnsi="Gisha" w:cs="Gisha"/>
          <w:b/>
          <w:sz w:val="19"/>
          <w:szCs w:val="19"/>
        </w:rPr>
        <w:t xml:space="preserve"> </w:t>
      </w:r>
      <w:r w:rsidR="00CA1342">
        <w:rPr>
          <w:rFonts w:ascii="Gisha" w:eastAsia="FangSong" w:hAnsi="Gisha" w:cs="Gisha"/>
          <w:b/>
          <w:sz w:val="19"/>
          <w:szCs w:val="19"/>
        </w:rPr>
        <w:t>6:00 PM</w:t>
      </w:r>
    </w:p>
    <w:p w14:paraId="2CA8AE97" w14:textId="77777777" w:rsidR="00B81B81" w:rsidRDefault="00B81B81" w:rsidP="00B81B81">
      <w:pPr>
        <w:rPr>
          <w:rFonts w:ascii="Gisha" w:eastAsia="FangSong" w:hAnsi="Gisha" w:cs="Gisha"/>
          <w:b/>
          <w:sz w:val="19"/>
          <w:szCs w:val="19"/>
        </w:rPr>
      </w:pPr>
    </w:p>
    <w:p w14:paraId="5E3EA24F" w14:textId="11D32C31" w:rsidR="00B81B81" w:rsidRDefault="00B81B81" w:rsidP="00B81B81">
      <w:pPr>
        <w:pStyle w:val="ListParagraph"/>
        <w:numPr>
          <w:ilvl w:val="0"/>
          <w:numId w:val="2"/>
        </w:numPr>
        <w:ind w:right="-18"/>
        <w:rPr>
          <w:sz w:val="19"/>
          <w:szCs w:val="19"/>
        </w:rPr>
      </w:pPr>
      <w:r>
        <w:rPr>
          <w:sz w:val="19"/>
          <w:szCs w:val="19"/>
        </w:rPr>
        <w:t>Welcome – Call to Order/Roll Call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="00B0509D">
        <w:rPr>
          <w:sz w:val="19"/>
          <w:szCs w:val="19"/>
        </w:rPr>
        <w:tab/>
      </w:r>
      <w:r w:rsidR="00B0509D"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  Chair </w:t>
      </w:r>
      <w:r w:rsidR="00762AD6">
        <w:rPr>
          <w:sz w:val="19"/>
          <w:szCs w:val="19"/>
        </w:rPr>
        <w:t>Bilyew</w:t>
      </w:r>
    </w:p>
    <w:p w14:paraId="23E5872B" w14:textId="77777777" w:rsidR="00222482" w:rsidRPr="00B90E40" w:rsidRDefault="00222482" w:rsidP="00B90E40">
      <w:pPr>
        <w:rPr>
          <w:sz w:val="19"/>
          <w:szCs w:val="19"/>
        </w:rPr>
      </w:pPr>
    </w:p>
    <w:p w14:paraId="377F47A0" w14:textId="7FE5B3A6" w:rsidR="00B81B81" w:rsidRDefault="00B81B81" w:rsidP="00B81B81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 xml:space="preserve">Review &amp; Approval of </w:t>
      </w:r>
      <w:r w:rsidR="00D6060D">
        <w:rPr>
          <w:sz w:val="19"/>
          <w:szCs w:val="19"/>
        </w:rPr>
        <w:t>June 1</w:t>
      </w:r>
      <w:r w:rsidR="00821248">
        <w:rPr>
          <w:sz w:val="19"/>
          <w:szCs w:val="19"/>
        </w:rPr>
        <w:t>7</w:t>
      </w:r>
      <w:r w:rsidR="00762AD6">
        <w:rPr>
          <w:sz w:val="19"/>
          <w:szCs w:val="19"/>
        </w:rPr>
        <w:t>, 202</w:t>
      </w:r>
      <w:r w:rsidR="00821248">
        <w:rPr>
          <w:sz w:val="19"/>
          <w:szCs w:val="19"/>
        </w:rPr>
        <w:t>4</w:t>
      </w:r>
      <w:r>
        <w:rPr>
          <w:sz w:val="19"/>
          <w:szCs w:val="19"/>
        </w:rPr>
        <w:t xml:space="preserve"> Minutes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i/>
          <w:sz w:val="19"/>
          <w:szCs w:val="19"/>
        </w:rPr>
        <w:t>--Action Required--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</w:t>
      </w:r>
      <w:r w:rsidR="00B0509D">
        <w:rPr>
          <w:sz w:val="19"/>
          <w:szCs w:val="19"/>
        </w:rPr>
        <w:t xml:space="preserve">  </w:t>
      </w:r>
      <w:r w:rsidR="000565D8">
        <w:rPr>
          <w:sz w:val="19"/>
          <w:szCs w:val="19"/>
        </w:rPr>
        <w:t xml:space="preserve"> </w:t>
      </w:r>
      <w:r w:rsidR="00B0509D">
        <w:rPr>
          <w:sz w:val="19"/>
          <w:szCs w:val="19"/>
        </w:rPr>
        <w:t xml:space="preserve">Chair </w:t>
      </w:r>
      <w:r w:rsidR="00762AD6">
        <w:rPr>
          <w:sz w:val="19"/>
          <w:szCs w:val="19"/>
        </w:rPr>
        <w:t>Bilyew</w:t>
      </w:r>
    </w:p>
    <w:p w14:paraId="28EB9826" w14:textId="77777777" w:rsidR="00B81B81" w:rsidRDefault="00B81B81" w:rsidP="00B81B81">
      <w:pPr>
        <w:rPr>
          <w:sz w:val="19"/>
          <w:szCs w:val="19"/>
        </w:rPr>
      </w:pPr>
    </w:p>
    <w:p w14:paraId="7138A72B" w14:textId="77777777" w:rsidR="00B81B81" w:rsidRDefault="00B81B81" w:rsidP="00B81B81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Conflict of Interest Disclosure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 </w:t>
      </w:r>
      <w:r w:rsidR="00762AD6">
        <w:rPr>
          <w:sz w:val="19"/>
          <w:szCs w:val="19"/>
        </w:rPr>
        <w:t>Chair Bilyew</w:t>
      </w:r>
    </w:p>
    <w:p w14:paraId="257213C2" w14:textId="77777777" w:rsidR="00CA1342" w:rsidRPr="00CA1342" w:rsidRDefault="00CA1342" w:rsidP="00CA1342">
      <w:pPr>
        <w:pStyle w:val="ListParagraph"/>
        <w:rPr>
          <w:sz w:val="19"/>
          <w:szCs w:val="19"/>
        </w:rPr>
      </w:pPr>
    </w:p>
    <w:p w14:paraId="2DCEDD0D" w14:textId="6673D393" w:rsidR="000565D8" w:rsidRDefault="000565D8" w:rsidP="000565D8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September - Workforce Development Month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Chair Bilyew</w:t>
      </w:r>
    </w:p>
    <w:p w14:paraId="4C8990CB" w14:textId="2D64A416" w:rsidR="00B81B81" w:rsidRDefault="00B81B81" w:rsidP="00B81B81">
      <w:pPr>
        <w:ind w:right="-450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1B37F690" w14:textId="77777777" w:rsidR="00D6060D" w:rsidRDefault="00D6060D" w:rsidP="00D6060D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Committee Reports</w:t>
      </w:r>
    </w:p>
    <w:p w14:paraId="4CFAB30D" w14:textId="77777777" w:rsidR="00D6060D" w:rsidRDefault="00D6060D" w:rsidP="00D6060D">
      <w:pPr>
        <w:pStyle w:val="ListParagraph"/>
        <w:ind w:left="0"/>
        <w:rPr>
          <w:sz w:val="19"/>
          <w:szCs w:val="19"/>
        </w:rPr>
      </w:pPr>
      <w:r>
        <w:rPr>
          <w:sz w:val="19"/>
          <w:szCs w:val="19"/>
        </w:rPr>
        <w:t>Oversight/Planning -</w:t>
      </w:r>
      <w:r>
        <w:rPr>
          <w:sz w:val="19"/>
          <w:szCs w:val="19"/>
        </w:rPr>
        <w:tab/>
        <w:t>Mike Conrad</w:t>
      </w:r>
    </w:p>
    <w:p w14:paraId="48B3D12A" w14:textId="04BFAF10" w:rsidR="00D6060D" w:rsidRDefault="00D6060D" w:rsidP="00D6060D">
      <w:pPr>
        <w:pStyle w:val="ListParagraph"/>
        <w:ind w:left="0"/>
        <w:rPr>
          <w:sz w:val="19"/>
          <w:szCs w:val="19"/>
        </w:rPr>
      </w:pPr>
      <w:r>
        <w:rPr>
          <w:sz w:val="19"/>
          <w:szCs w:val="19"/>
        </w:rPr>
        <w:t xml:space="preserve">Youth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-</w:t>
      </w:r>
      <w:r>
        <w:rPr>
          <w:sz w:val="19"/>
          <w:szCs w:val="19"/>
        </w:rPr>
        <w:tab/>
      </w:r>
      <w:r w:rsidR="000565D8">
        <w:rPr>
          <w:sz w:val="19"/>
          <w:szCs w:val="19"/>
        </w:rPr>
        <w:t>Kala Lambert</w:t>
      </w:r>
    </w:p>
    <w:p w14:paraId="356C1120" w14:textId="77777777" w:rsidR="00D6060D" w:rsidRDefault="00D6060D" w:rsidP="00D6060D">
      <w:pPr>
        <w:pStyle w:val="ListParagraph"/>
        <w:ind w:left="0"/>
        <w:rPr>
          <w:sz w:val="19"/>
          <w:szCs w:val="19"/>
        </w:rPr>
      </w:pPr>
      <w:r>
        <w:rPr>
          <w:sz w:val="19"/>
          <w:szCs w:val="19"/>
        </w:rPr>
        <w:t xml:space="preserve">Consortium </w:t>
      </w:r>
      <w:r>
        <w:rPr>
          <w:sz w:val="19"/>
          <w:szCs w:val="19"/>
        </w:rPr>
        <w:tab/>
        <w:t>-</w:t>
      </w:r>
      <w:r>
        <w:rPr>
          <w:sz w:val="19"/>
          <w:szCs w:val="19"/>
        </w:rPr>
        <w:tab/>
        <w:t>Kevin Bushur</w:t>
      </w:r>
    </w:p>
    <w:p w14:paraId="0DD9BC70" w14:textId="60B27FCD" w:rsidR="00D6060D" w:rsidRDefault="00D6060D" w:rsidP="00D6060D">
      <w:pPr>
        <w:pStyle w:val="ListParagraph"/>
        <w:ind w:left="0"/>
        <w:rPr>
          <w:sz w:val="19"/>
          <w:szCs w:val="19"/>
        </w:rPr>
      </w:pPr>
      <w:r>
        <w:rPr>
          <w:sz w:val="19"/>
          <w:szCs w:val="19"/>
        </w:rPr>
        <w:t xml:space="preserve">Executive </w:t>
      </w:r>
      <w:r>
        <w:rPr>
          <w:sz w:val="19"/>
          <w:szCs w:val="19"/>
        </w:rPr>
        <w:tab/>
        <w:t>-</w:t>
      </w:r>
      <w:r>
        <w:rPr>
          <w:sz w:val="19"/>
          <w:szCs w:val="19"/>
        </w:rPr>
        <w:tab/>
      </w:r>
      <w:r w:rsidR="000565D8">
        <w:rPr>
          <w:sz w:val="19"/>
          <w:szCs w:val="19"/>
        </w:rPr>
        <w:t>Gareld Bilyew</w:t>
      </w:r>
    </w:p>
    <w:p w14:paraId="751ED6EC" w14:textId="351898B3" w:rsidR="00D6060D" w:rsidRDefault="00D6060D" w:rsidP="00D6060D">
      <w:pPr>
        <w:pStyle w:val="ListParagraph"/>
        <w:ind w:left="0"/>
        <w:rPr>
          <w:sz w:val="19"/>
          <w:szCs w:val="19"/>
        </w:rPr>
      </w:pPr>
      <w:r>
        <w:rPr>
          <w:sz w:val="19"/>
          <w:szCs w:val="19"/>
        </w:rPr>
        <w:t>Approval of Committee Reports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i/>
          <w:sz w:val="19"/>
          <w:szCs w:val="19"/>
        </w:rPr>
        <w:t>--Action Required--</w:t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>
        <w:rPr>
          <w:i/>
          <w:sz w:val="19"/>
          <w:szCs w:val="19"/>
        </w:rPr>
        <w:tab/>
      </w:r>
      <w:r w:rsidR="001E7C79">
        <w:rPr>
          <w:i/>
          <w:sz w:val="19"/>
          <w:szCs w:val="19"/>
        </w:rPr>
        <w:t xml:space="preserve"> </w:t>
      </w:r>
      <w:r w:rsidR="001E7C79">
        <w:rPr>
          <w:i/>
          <w:sz w:val="19"/>
          <w:szCs w:val="19"/>
        </w:rPr>
        <w:tab/>
        <w:t xml:space="preserve"> </w:t>
      </w:r>
      <w:r w:rsidR="001E7C79" w:rsidRPr="001E7C79">
        <w:rPr>
          <w:iCs/>
          <w:sz w:val="19"/>
          <w:szCs w:val="19"/>
        </w:rPr>
        <w:t xml:space="preserve">Chair </w:t>
      </w:r>
      <w:r>
        <w:rPr>
          <w:sz w:val="19"/>
          <w:szCs w:val="19"/>
        </w:rPr>
        <w:t>Bilyew</w:t>
      </w:r>
    </w:p>
    <w:p w14:paraId="3B280B74" w14:textId="77777777" w:rsidR="00D6060D" w:rsidRDefault="00D6060D" w:rsidP="00D6060D">
      <w:pPr>
        <w:rPr>
          <w:sz w:val="19"/>
          <w:szCs w:val="19"/>
        </w:rPr>
      </w:pPr>
    </w:p>
    <w:p w14:paraId="54848746" w14:textId="349A713E" w:rsidR="00B90E40" w:rsidRDefault="00B90E40" w:rsidP="00B81B81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Service Provider Report – CEFS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</w:t>
      </w:r>
      <w:r>
        <w:rPr>
          <w:sz w:val="19"/>
          <w:szCs w:val="19"/>
        </w:rPr>
        <w:tab/>
        <w:t xml:space="preserve">          </w:t>
      </w:r>
      <w:r w:rsidR="000565D8">
        <w:rPr>
          <w:sz w:val="19"/>
          <w:szCs w:val="19"/>
        </w:rPr>
        <w:t xml:space="preserve">    </w:t>
      </w:r>
      <w:r>
        <w:rPr>
          <w:sz w:val="19"/>
          <w:szCs w:val="19"/>
        </w:rPr>
        <w:t xml:space="preserve">       </w:t>
      </w:r>
      <w:r w:rsidR="000565D8">
        <w:rPr>
          <w:sz w:val="19"/>
          <w:szCs w:val="19"/>
        </w:rPr>
        <w:t>Kelly Denton</w:t>
      </w:r>
      <w:r>
        <w:rPr>
          <w:sz w:val="19"/>
          <w:szCs w:val="19"/>
        </w:rPr>
        <w:t>, CEFS Director of WIOA</w:t>
      </w:r>
    </w:p>
    <w:p w14:paraId="7B4665DD" w14:textId="77777777" w:rsidR="00B90E40" w:rsidRPr="00B90E40" w:rsidRDefault="00B90E40" w:rsidP="00B90E40">
      <w:pPr>
        <w:pStyle w:val="ListParagraph"/>
        <w:rPr>
          <w:sz w:val="19"/>
          <w:szCs w:val="19"/>
        </w:rPr>
      </w:pPr>
    </w:p>
    <w:p w14:paraId="1486D86D" w14:textId="6E4D74AE" w:rsidR="00B90E40" w:rsidRDefault="00B90E40" w:rsidP="00B81B81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Fiscal Agent Report – LLC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</w:t>
      </w:r>
      <w:r>
        <w:rPr>
          <w:sz w:val="19"/>
          <w:szCs w:val="19"/>
        </w:rPr>
        <w:tab/>
        <w:t xml:space="preserve">         Jamie Corda Hadjaoui, Dir. of WIOA</w:t>
      </w:r>
    </w:p>
    <w:p w14:paraId="16254244" w14:textId="77777777" w:rsidR="00B31016" w:rsidRPr="00B31016" w:rsidRDefault="00B31016" w:rsidP="00B31016">
      <w:pPr>
        <w:pStyle w:val="ListParagraph"/>
        <w:rPr>
          <w:sz w:val="19"/>
          <w:szCs w:val="19"/>
        </w:rPr>
      </w:pPr>
    </w:p>
    <w:p w14:paraId="6153F82F" w14:textId="7471BBC3" w:rsidR="005339AC" w:rsidRPr="005339AC" w:rsidRDefault="000565D8" w:rsidP="005339AC">
      <w:pPr>
        <w:pStyle w:val="ListParagraph"/>
        <w:numPr>
          <w:ilvl w:val="0"/>
          <w:numId w:val="1"/>
        </w:numPr>
        <w:rPr>
          <w:sz w:val="19"/>
          <w:szCs w:val="19"/>
        </w:rPr>
      </w:pPr>
      <w:r>
        <w:rPr>
          <w:sz w:val="19"/>
          <w:szCs w:val="19"/>
        </w:rPr>
        <w:t xml:space="preserve">CEFS PY24 Budget Approval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i/>
          <w:sz w:val="19"/>
          <w:szCs w:val="19"/>
        </w:rPr>
        <w:t>--Action Required / Roll Call--</w:t>
      </w: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  <w:t xml:space="preserve">           Kevin Bushur, CEFS CEO</w:t>
      </w:r>
    </w:p>
    <w:p w14:paraId="2AFD61E4" w14:textId="77777777" w:rsidR="000565D8" w:rsidRPr="00752C7D" w:rsidRDefault="000565D8" w:rsidP="000565D8">
      <w:pPr>
        <w:pStyle w:val="ListParagraph"/>
        <w:ind w:left="-450"/>
        <w:rPr>
          <w:sz w:val="19"/>
          <w:szCs w:val="19"/>
        </w:rPr>
      </w:pPr>
    </w:p>
    <w:p w14:paraId="6D693B13" w14:textId="4280899C" w:rsidR="005339AC" w:rsidRPr="005339AC" w:rsidRDefault="005339AC" w:rsidP="005339AC">
      <w:pPr>
        <w:pStyle w:val="ListParagraph"/>
        <w:numPr>
          <w:ilvl w:val="0"/>
          <w:numId w:val="2"/>
        </w:numPr>
        <w:rPr>
          <w:sz w:val="19"/>
          <w:szCs w:val="19"/>
        </w:rPr>
      </w:pPr>
      <w:bookmarkStart w:id="0" w:name="_Hlk176443420"/>
      <w:r w:rsidRPr="005339AC">
        <w:rPr>
          <w:sz w:val="19"/>
          <w:szCs w:val="19"/>
        </w:rPr>
        <w:t>Fiscal Agent Transition Update</w:t>
      </w:r>
      <w:r w:rsidRPr="005339AC">
        <w:rPr>
          <w:sz w:val="19"/>
          <w:szCs w:val="19"/>
        </w:rPr>
        <w:tab/>
      </w:r>
      <w:r w:rsidRPr="005339AC">
        <w:rPr>
          <w:sz w:val="19"/>
          <w:szCs w:val="19"/>
        </w:rPr>
        <w:tab/>
      </w:r>
      <w:r w:rsidRPr="005339AC">
        <w:rPr>
          <w:sz w:val="19"/>
          <w:szCs w:val="19"/>
        </w:rPr>
        <w:tab/>
      </w:r>
      <w:r w:rsidRPr="005339AC">
        <w:rPr>
          <w:sz w:val="19"/>
          <w:szCs w:val="19"/>
        </w:rPr>
        <w:tab/>
      </w:r>
      <w:r w:rsidRPr="005339AC">
        <w:rPr>
          <w:sz w:val="19"/>
          <w:szCs w:val="19"/>
        </w:rPr>
        <w:tab/>
      </w:r>
      <w:r w:rsidRPr="005339AC">
        <w:rPr>
          <w:sz w:val="19"/>
          <w:szCs w:val="19"/>
        </w:rPr>
        <w:tab/>
      </w:r>
      <w:r w:rsidRPr="005339AC">
        <w:rPr>
          <w:sz w:val="19"/>
          <w:szCs w:val="19"/>
        </w:rPr>
        <w:tab/>
      </w:r>
      <w:r w:rsidRPr="005339AC">
        <w:rPr>
          <w:sz w:val="19"/>
          <w:szCs w:val="19"/>
        </w:rPr>
        <w:tab/>
        <w:t xml:space="preserve">           Kevin Bushur, CEFS CEO</w:t>
      </w:r>
    </w:p>
    <w:bookmarkEnd w:id="0"/>
    <w:p w14:paraId="5C16CDC3" w14:textId="77777777" w:rsidR="005339AC" w:rsidRPr="003E2185" w:rsidRDefault="005339AC" w:rsidP="003E2185">
      <w:pPr>
        <w:rPr>
          <w:sz w:val="19"/>
          <w:szCs w:val="19"/>
        </w:rPr>
      </w:pPr>
    </w:p>
    <w:p w14:paraId="5DE21043" w14:textId="34637EAF" w:rsidR="00B81B81" w:rsidRDefault="00B81B81" w:rsidP="00B81B81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Other Business / Member Opportunity to Share</w:t>
      </w:r>
    </w:p>
    <w:p w14:paraId="4496D5F9" w14:textId="77777777" w:rsidR="00B81B81" w:rsidRDefault="00B81B81" w:rsidP="00B81B81">
      <w:pPr>
        <w:pStyle w:val="ListParagraph"/>
        <w:ind w:left="-450"/>
        <w:rPr>
          <w:sz w:val="19"/>
          <w:szCs w:val="19"/>
        </w:rPr>
      </w:pPr>
    </w:p>
    <w:p w14:paraId="699B800E" w14:textId="77777777" w:rsidR="00B81B81" w:rsidRDefault="00B81B81" w:rsidP="00B81B81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Public Comment</w:t>
      </w:r>
    </w:p>
    <w:p w14:paraId="0D8C87AF" w14:textId="77777777" w:rsidR="00B81B81" w:rsidRDefault="00B81B81" w:rsidP="00B81B81">
      <w:pPr>
        <w:pStyle w:val="ListParagraph"/>
        <w:rPr>
          <w:sz w:val="19"/>
          <w:szCs w:val="19"/>
        </w:rPr>
      </w:pPr>
    </w:p>
    <w:p w14:paraId="633DFBF2" w14:textId="77777777" w:rsidR="00B81B81" w:rsidRDefault="00B81B81" w:rsidP="00B81B81">
      <w:pPr>
        <w:pStyle w:val="ListParagraph"/>
        <w:numPr>
          <w:ilvl w:val="0"/>
          <w:numId w:val="2"/>
        </w:numPr>
        <w:rPr>
          <w:sz w:val="19"/>
          <w:szCs w:val="19"/>
        </w:rPr>
      </w:pPr>
      <w:r>
        <w:rPr>
          <w:sz w:val="19"/>
          <w:szCs w:val="19"/>
        </w:rPr>
        <w:t>Motion to Adjourn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 </w:t>
      </w:r>
      <w:r w:rsidR="00762AD6">
        <w:rPr>
          <w:sz w:val="19"/>
          <w:szCs w:val="19"/>
        </w:rPr>
        <w:t>Chair Bilyew</w:t>
      </w:r>
    </w:p>
    <w:p w14:paraId="5BF755AB" w14:textId="77777777" w:rsidR="00C4035F" w:rsidRDefault="00C4035F" w:rsidP="00B81B81"/>
    <w:p w14:paraId="3A9E6A65" w14:textId="77777777" w:rsidR="004F0305" w:rsidRDefault="004F0305" w:rsidP="00B81B81"/>
    <w:p w14:paraId="6A648665" w14:textId="77777777" w:rsidR="004F0305" w:rsidRDefault="004F0305" w:rsidP="00B81B81"/>
    <w:sectPr w:rsidR="004F0305" w:rsidSect="00050AFF">
      <w:headerReference w:type="default" r:id="rId7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6A16" w14:textId="77777777" w:rsidR="00E35452" w:rsidRDefault="00E35452" w:rsidP="00F73052">
      <w:r>
        <w:separator/>
      </w:r>
    </w:p>
  </w:endnote>
  <w:endnote w:type="continuationSeparator" w:id="0">
    <w:p w14:paraId="6CAB535B" w14:textId="77777777" w:rsidR="00E35452" w:rsidRDefault="00E35452" w:rsidP="00F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4CB80" w14:textId="77777777" w:rsidR="00E35452" w:rsidRDefault="00E35452" w:rsidP="00F73052">
      <w:r>
        <w:separator/>
      </w:r>
    </w:p>
  </w:footnote>
  <w:footnote w:type="continuationSeparator" w:id="0">
    <w:p w14:paraId="7162D98B" w14:textId="77777777" w:rsidR="00E35452" w:rsidRDefault="00E35452" w:rsidP="00F7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0B48" w14:textId="77777777" w:rsidR="00F73052" w:rsidRDefault="00AA5F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69E4F5" wp14:editId="1C8197F2">
          <wp:simplePos x="0" y="0"/>
          <wp:positionH relativeFrom="leftMargin">
            <wp:posOffset>514350</wp:posOffset>
          </wp:positionH>
          <wp:positionV relativeFrom="paragraph">
            <wp:posOffset>-209550</wp:posOffset>
          </wp:positionV>
          <wp:extent cx="488315" cy="669925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WIA 23 Logo  12-15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669925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82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AEEC04" wp14:editId="7BA12BC4">
              <wp:simplePos x="0" y="0"/>
              <wp:positionH relativeFrom="column">
                <wp:posOffset>275546</wp:posOffset>
              </wp:positionH>
              <wp:positionV relativeFrom="paragraph">
                <wp:posOffset>-274955</wp:posOffset>
              </wp:positionV>
              <wp:extent cx="2184858" cy="893135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858" cy="89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642EF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Local Workforce </w:t>
                          </w:r>
                        </w:p>
                        <w:p w14:paraId="7C1276E1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Innovation Area 23 </w:t>
                          </w:r>
                        </w:p>
                        <w:p w14:paraId="6B678E72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>C.E.F.S. Office</w:t>
                          </w:r>
                        </w:p>
                        <w:p w14:paraId="7ED09D3A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1805 S Banker St. </w:t>
                          </w:r>
                        </w:p>
                        <w:p w14:paraId="242CB6FA" w14:textId="77777777" w:rsidR="00F73052" w:rsidRPr="00E929EF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Cs w:val="20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 Effingham IL</w:t>
                          </w:r>
                          <w:r w:rsidRPr="00E929EF">
                            <w:rPr>
                              <w:rFonts w:ascii="Gadugi" w:hAnsi="Gadugi"/>
                              <w:szCs w:val="20"/>
                            </w:rPr>
                            <w:t xml:space="preserve"> </w:t>
                          </w:r>
                        </w:p>
                        <w:p w14:paraId="627466DD" w14:textId="77777777" w:rsidR="00F73052" w:rsidRPr="00D65960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DFD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.7pt;margin-top:-21.65pt;width:172.0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dE30wIAAPAFAAAOAAAAZHJzL2Uyb0RvYy54bWysVNuOmzAQfa/Uf7D8znIJSQAtWe2GUFXa&#10;XqTdfoADJlgFm9pOYFv13zs2uZDtS9WWB2TP2GfmzBzP7d3QNuhApWKCp9i/8TCivBAl47sUf3nO&#10;nQgjpQkvSSM4TfELVfhu9fbNbd8lNBC1aEoqEYBwlfRdimutu8R1VVHTlqgb0VEOzkrIlmjYyp1b&#10;StIDetu4gect3F7IspOioEqBNRudeGXxq4oW+lNVKapRk2LITdu/tP+t+burW5LsJOlqVhzTIH+R&#10;RUsYh6BnqIxogvaS/QbVskIKJSp9U4jWFVXFCmo5ABvfe8XmqSYdtVygOKo7l0n9P9ji4+GzRKxM&#10;8QIjTlpo0TMdNHoQA5qZ6vSdSuDQUwfH9ABm6LJlqrpHUXxViIt1TfiO3ksp+pqSErLzzU13cnXE&#10;UQZk238QJYQhey0s0FDJ1pQOioEAHbr0cu6MSaUAY+BHYTQHLRXgi+KZP5vbECQ53e6k0u+oaJFZ&#10;pFhC5y06OTwqbbIhyemICcZFzprGdr/hVwY4OFogNlw1PpOFbeaP2Is30SYKnTBYbJzQyzLnPl+H&#10;ziL3l/Nslq3Xmf/TxPXDpGZlSbkJcxKWH/5Z444SHyVxlpYSDSsNnElJyd123Uh0ICDs3H7HgkyO&#10;uddp2CIAl1eU/CD0HoLYyRfR0gnzcO7ESy9yPD9+iBdeGIdZfk3pkXH675RQn+J4HsxHMV1xM4+f&#10;ntnpYRRcs29BOSNj3zOfYQzd2rfwxke7NUEH7fwwEJbzpCQkaZmGidOwFoQ0QTHK3fDSImrCmnE9&#10;qaBhfakgxDjpw+rcSHsUuR62A6AY8W9F+QKKlwIECbKGMQmLWsjvGPUwclKsvu2JpBg17zm8mtgP&#10;QzOj7CacLwPYyKlnO/UQXgBUijVG43Ktx7m27yTb1RBpLBsX9/DSKmYfwSUroGI2MFYsqeMINHNr&#10;urenLoN69QsAAP//AwBQSwMEFAAGAAgAAAAhAF9C/dPiAAAACQEAAA8AAABkcnMvZG93bnJldi54&#10;bWxMj8tOwzAQRfdI/IM1SGyq1qEOtIRMKoRUwQLxKGzYubYTR8TjELtp+HvMCpaje3TvmXIzuY6N&#10;ZgitJ4SLRQbMkPK6pQbh/W07XwMLUZKWnSeD8G0CbKrTk1IW2h/p1Yy72LBUQqGQCDbGvuA8KGuc&#10;DAvfG0pZ7QcnYzqHhutBHlO56/gyy664ky2lBSt7c2eN+twdHMITfb0odW+fP7ZiNnPLh/rRjzXi&#10;+dl0ewMsmin+wfCrn9ShSk57fyAdWIeQizyRCPNcCGAJEOvVJbA9wvUqB16V/P8H1Q8AAAD//wMA&#10;UEsBAi0AFAAGAAgAAAAhALaDOJL+AAAA4QEAABMAAAAAAAAAAAAAAAAAAAAAAFtDb250ZW50X1R5&#10;cGVzXS54bWxQSwECLQAUAAYACAAAACEAOP0h/9YAAACUAQAACwAAAAAAAAAAAAAAAAAvAQAAX3Jl&#10;bHMvLnJlbHNQSwECLQAUAAYACAAAACEAPvXRN9MCAADwBQAADgAAAAAAAAAAAAAAAAAuAgAAZHJz&#10;L2Uyb0RvYy54bWxQSwECLQAUAAYACAAAACEAX0L90+IAAAAJAQAADwAAAAAAAAAAAAAAAAAtBQAA&#10;ZHJzL2Rvd25yZXYueG1sUEsFBgAAAAAEAAQA8wAAADwGAAAAAA==&#10;" filled="f" stroked="f" strokecolor="black [3213]">
              <v:textbox>
                <w:txbxContent>
                  <w:p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Local Workforce </w:t>
                    </w:r>
                  </w:p>
                  <w:p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Innovation Area 23 </w:t>
                    </w:r>
                  </w:p>
                  <w:p w:rsidR="00F73052" w:rsidRPr="00F73052" w:rsidRDefault="00F73052" w:rsidP="00F7305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>C.E.F.S. Office</w:t>
                    </w:r>
                  </w:p>
                  <w:p w:rsidR="00F73052" w:rsidRPr="00F73052" w:rsidRDefault="00F73052" w:rsidP="00F7305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1805 S Banker St. </w:t>
                    </w:r>
                  </w:p>
                  <w:p w:rsidR="00F73052" w:rsidRPr="00E929EF" w:rsidRDefault="00F73052" w:rsidP="00F73052">
                    <w:pPr>
                      <w:pStyle w:val="NoSpacing"/>
                      <w:rPr>
                        <w:rFonts w:ascii="Gadugi" w:hAnsi="Gadugi"/>
                        <w:szCs w:val="20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 Effingham IL</w:t>
                    </w:r>
                    <w:r w:rsidRPr="00E929EF">
                      <w:rPr>
                        <w:rFonts w:ascii="Gadugi" w:hAnsi="Gadugi"/>
                        <w:szCs w:val="20"/>
                      </w:rPr>
                      <w:t xml:space="preserve"> </w:t>
                    </w:r>
                  </w:p>
                  <w:p w:rsidR="00F73052" w:rsidRPr="00D65960" w:rsidRDefault="00F73052" w:rsidP="00F73052">
                    <w:pPr>
                      <w:pStyle w:val="NoSpacing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396E16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11907FE" wp14:editId="68549CF9">
              <wp:simplePos x="0" y="0"/>
              <wp:positionH relativeFrom="column">
                <wp:posOffset>2407388</wp:posOffset>
              </wp:positionH>
              <wp:positionV relativeFrom="paragraph">
                <wp:posOffset>-231362</wp:posOffset>
              </wp:positionV>
              <wp:extent cx="2360930" cy="140462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6E2FF0" w14:textId="77777777" w:rsidR="00396E16" w:rsidRDefault="00396E1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37A090" wp14:editId="5F17962B">
                                <wp:extent cx="1318482" cy="340242"/>
                                <wp:effectExtent l="0" t="0" r="0" b="3175"/>
                                <wp:docPr id="8" name="Pictu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3124" cy="3569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margin-left:189.55pt;margin-top:-18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CsySOt4gAAAAsBAAAPAAAAZHJzL2Rvd25yZXYueG1sTI/L&#10;TsMwEEX3SPyDNUhsUOskLW0a4lTltWHXEiSW09hNAvE4it028PUMK1iO7tG9Z/L1aDtxMoNvHSmI&#10;pxEIQ5XTLdUKytfnSQrCBySNnSOj4Mt4WBeXFzlm2p1pa067UAsuIZ+hgiaEPpPSV42x6KeuN8TZ&#10;wQ0WA59DLfWAZy63nUyiaCEttsQLDfbmoTHV5+5oFXzfl4+bp5sQH5Lwnrxt7UtZfaBS11fj5g5E&#10;MGP4g+FXn9WhYKe9O5L2olMwW65iRhVMZos5CCaWt9EKxJ7RdJ6CLHL5/4fiBwAA//8DAFBLAQIt&#10;ABQABgAIAAAAIQC2gziS/gAAAOEBAAATAAAAAAAAAAAAAAAAAAAAAABbQ29udGVudF9UeXBlc10u&#10;eG1sUEsBAi0AFAAGAAgAAAAhADj9If/WAAAAlAEAAAsAAAAAAAAAAAAAAAAALwEAAF9yZWxzLy5y&#10;ZWxzUEsBAi0AFAAGAAgAAAAhAIiUyK0jAgAAJQQAAA4AAAAAAAAAAAAAAAAALgIAAGRycy9lMm9E&#10;b2MueG1sUEsBAi0AFAAGAAgAAAAhAKzJI63iAAAACwEAAA8AAAAAAAAAAAAAAAAAfQQAAGRycy9k&#10;b3ducmV2LnhtbFBLBQYAAAAABAAEAPMAAACMBQAAAAA=&#10;" stroked="f">
              <v:textbox style="mso-fit-shape-to-text:t">
                <w:txbxContent>
                  <w:p w:rsidR="00396E16" w:rsidRDefault="00396E16">
                    <w:r>
                      <w:rPr>
                        <w:noProof/>
                      </w:rPr>
                      <w:drawing>
                        <wp:inline distT="0" distB="0" distL="0" distR="0" wp14:anchorId="2D6931A9" wp14:editId="37A2DED0">
                          <wp:extent cx="1318482" cy="340242"/>
                          <wp:effectExtent l="0" t="0" r="0" b="3175"/>
                          <wp:docPr id="8" name="Picture 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3124" cy="3569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305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16E67C" wp14:editId="3694D759">
              <wp:simplePos x="0" y="0"/>
              <wp:positionH relativeFrom="column">
                <wp:posOffset>5018125</wp:posOffset>
              </wp:positionH>
              <wp:positionV relativeFrom="paragraph">
                <wp:posOffset>-319199</wp:posOffset>
              </wp:positionV>
              <wp:extent cx="1677951" cy="776176"/>
              <wp:effectExtent l="0" t="0" r="0" b="508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951" cy="776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1274C" w14:textId="77777777" w:rsidR="00F73052" w:rsidRPr="00034AF0" w:rsidRDefault="00F73052" w:rsidP="00F73052">
                          <w:pPr>
                            <w:pStyle w:val="NoSpacing"/>
                            <w:jc w:val="right"/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</w:pPr>
                          <w:r w:rsidRPr="00034AF0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LWIA 23 Quarterly Board Meeting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A4321C" id="Text Box 5" o:spid="_x0000_s1028" type="#_x0000_t202" style="position:absolute;margin-left:395.15pt;margin-top:-25.15pt;width:132.1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L6twIAAMAFAAAOAAAAZHJzL2Uyb0RvYy54bWysVNtu2zAMfR+wfxD07voyX2KjTtHG8TCg&#10;uwDtPkCx5ViYLXmSErsr9u+j5CRNWwwYtvnBkETqkIc84uXV1HdoT6VigufYv/AworwSNePbHH+9&#10;L50FRkoTXpNOcJrjB6rw1fLtm8txyGggWtHVVCIA4Sobhxy3Wg+Z66qqpT1RF2KgHIyNkD3RsJVb&#10;t5ZkBPS+cwPPi91RyHqQoqJKwWkxG/HS4jcNrfTnplFUoy7HkJu2f2n/G/N3l5ck20oytKw6pEH+&#10;IoueMA5BT1AF0QTtJHsF1bNKCiUafVGJ3hVNwypqOQAb33vB5q4lA7VcoDhqOJVJ/T/Y6tP+i0Ss&#10;znGAESc9tOieThrdiAlFpjrjoDJwuhvATU9wDF22TNVwK6pvCnGxagnf0mspxdhSUkN2vrnpnl2d&#10;cZQB2YwfRQ1hyE4LCzQ1sjelg2IgQIcuPZw6Y1KpTMg4SdLIx6gCW5LEfhLbECQ73h6k0u+p6JFZ&#10;5FhC5y062d8qbbIh2dHFBOOiZF1nu9/xZwfgOJ9AbLhqbCYL28zH1EvXi/UidMIgXjuhVxTOdbkK&#10;nbj0k6h4V6xWhf/TxPXDrGV1TbkJcxSWH/5Z4w4SnyVxkpYSHasNnElJye1m1Um0JyDs0n6Hgpy5&#10;uc/TsEUALi8o+UHo3QSpU8aLxAnLMHLSxFs4np/epLEXpmFRPqd0yzj9d0pozHEaBdEspt9y8+z3&#10;mhvJeqZhdHSsz/Hi5EQyI8E1r21rNWHdvD4rhUn/qRTQ7mOjrWCNRme16mkzHV4GgBkxb0T9AAqW&#10;AgQGMoWxB4tWyB8YjTBCcqy+74ikGHUfOLyC1A9DM3PsJoySADby3LI5txBeAVSONUbzcqXnObUb&#10;JNu2EGl+d1xcw8tpmBX1U1aH9wZjwnI7jDQzh8731utp8C5/AQAA//8DAFBLAwQUAAYACAAAACEA&#10;C32Pft4AAAALAQAADwAAAGRycy9kb3ducmV2LnhtbEyPTU/DMAyG70j7D5EncduSwQq0azohEFfQ&#10;xoe0W9Z4bUXjVE22ln+Pe4KbrffR68f5dnStuGAfGk8aVksFAqn0tqFKw8f7y+IBRIiGrGk9oYYf&#10;DLAtZle5yawfaIeXfawEl1DIjIY6xi6TMpQ1OhOWvkPi7OR7ZyKvfSVtbwYud628UepOOtMQX6hN&#10;h081lt/7s9Pw+Xo6fK3VW/Xskm7wo5LkUqn19Xx83ICIOMY/GCZ9VoeCnY7+TDaIVsN9qm4Z1bBI&#10;pmEiVLJOQBw5W6Ugi1z+/6H4BQAA//8DAFBLAQItABQABgAIAAAAIQC2gziS/gAAAOEBAAATAAAA&#10;AAAAAAAAAAAAAAAAAABbQ29udGVudF9UeXBlc10ueG1sUEsBAi0AFAAGAAgAAAAhADj9If/WAAAA&#10;lAEAAAsAAAAAAAAAAAAAAAAALwEAAF9yZWxzLy5yZWxzUEsBAi0AFAAGAAgAAAAhALQuovq3AgAA&#10;wAUAAA4AAAAAAAAAAAAAAAAALgIAAGRycy9lMm9Eb2MueG1sUEsBAi0AFAAGAAgAAAAhAAt9j37e&#10;AAAACwEAAA8AAAAAAAAAAAAAAAAAEQUAAGRycy9kb3ducmV2LnhtbFBLBQYAAAAABAAEAPMAAAAc&#10;BgAAAAA=&#10;" filled="f" stroked="f">
              <v:textbox>
                <w:txbxContent>
                  <w:p w:rsidR="00F73052" w:rsidRPr="00034AF0" w:rsidRDefault="00F73052" w:rsidP="00F73052">
                    <w:pPr>
                      <w:pStyle w:val="NoSpacing"/>
                      <w:jc w:val="right"/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</w:pPr>
                    <w:r w:rsidRPr="00034AF0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LWIA 23 Quarterly Board Meeting Agenda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291"/>
    <w:multiLevelType w:val="hybridMultilevel"/>
    <w:tmpl w:val="20D28D44"/>
    <w:lvl w:ilvl="0" w:tplc="DE6ECEA4">
      <w:start w:val="1"/>
      <w:numFmt w:val="decimal"/>
      <w:lvlText w:val="%1."/>
      <w:lvlJc w:val="left"/>
      <w:pPr>
        <w:ind w:left="-450" w:hanging="360"/>
      </w:pPr>
      <w:rPr>
        <w:rFonts w:ascii="Gisha" w:eastAsia="FangSong" w:hAnsi="Gisha" w:cs="Gisha" w:hint="default"/>
        <w:b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2"/>
    <w:rsid w:val="00031A30"/>
    <w:rsid w:val="00034AF0"/>
    <w:rsid w:val="00050AFF"/>
    <w:rsid w:val="000565D8"/>
    <w:rsid w:val="00065ABE"/>
    <w:rsid w:val="000D4788"/>
    <w:rsid w:val="000D6D40"/>
    <w:rsid w:val="001261B2"/>
    <w:rsid w:val="0012787A"/>
    <w:rsid w:val="00154228"/>
    <w:rsid w:val="001C57FA"/>
    <w:rsid w:val="001E7C79"/>
    <w:rsid w:val="001F503C"/>
    <w:rsid w:val="00210607"/>
    <w:rsid w:val="00221344"/>
    <w:rsid w:val="00221780"/>
    <w:rsid w:val="00222482"/>
    <w:rsid w:val="002348CF"/>
    <w:rsid w:val="002738A0"/>
    <w:rsid w:val="002A12EA"/>
    <w:rsid w:val="002B004C"/>
    <w:rsid w:val="002F1DE0"/>
    <w:rsid w:val="002F5909"/>
    <w:rsid w:val="00335AE1"/>
    <w:rsid w:val="003437DD"/>
    <w:rsid w:val="00354635"/>
    <w:rsid w:val="003568C6"/>
    <w:rsid w:val="00396E16"/>
    <w:rsid w:val="003A5A0D"/>
    <w:rsid w:val="003E2185"/>
    <w:rsid w:val="0047020A"/>
    <w:rsid w:val="00482597"/>
    <w:rsid w:val="00487C74"/>
    <w:rsid w:val="004C3616"/>
    <w:rsid w:val="004D1D05"/>
    <w:rsid w:val="004F0305"/>
    <w:rsid w:val="00517733"/>
    <w:rsid w:val="005339AC"/>
    <w:rsid w:val="00594E83"/>
    <w:rsid w:val="005C5497"/>
    <w:rsid w:val="00631F14"/>
    <w:rsid w:val="00633F39"/>
    <w:rsid w:val="00663E2C"/>
    <w:rsid w:val="0067222E"/>
    <w:rsid w:val="00685F44"/>
    <w:rsid w:val="006B368D"/>
    <w:rsid w:val="006C409E"/>
    <w:rsid w:val="006F208B"/>
    <w:rsid w:val="00726087"/>
    <w:rsid w:val="007458FF"/>
    <w:rsid w:val="00752C7D"/>
    <w:rsid w:val="00762AD6"/>
    <w:rsid w:val="0076727F"/>
    <w:rsid w:val="00773475"/>
    <w:rsid w:val="00785FDE"/>
    <w:rsid w:val="007B5000"/>
    <w:rsid w:val="007B5A54"/>
    <w:rsid w:val="007D7302"/>
    <w:rsid w:val="008152A4"/>
    <w:rsid w:val="00817C25"/>
    <w:rsid w:val="00821248"/>
    <w:rsid w:val="00836038"/>
    <w:rsid w:val="00873218"/>
    <w:rsid w:val="008F14E3"/>
    <w:rsid w:val="00921BBF"/>
    <w:rsid w:val="00925F06"/>
    <w:rsid w:val="00940A22"/>
    <w:rsid w:val="00975812"/>
    <w:rsid w:val="00A23D41"/>
    <w:rsid w:val="00A43544"/>
    <w:rsid w:val="00AA1828"/>
    <w:rsid w:val="00AA5F22"/>
    <w:rsid w:val="00AB0F2C"/>
    <w:rsid w:val="00AD2CD2"/>
    <w:rsid w:val="00AD36DC"/>
    <w:rsid w:val="00AE59A5"/>
    <w:rsid w:val="00B0509D"/>
    <w:rsid w:val="00B31016"/>
    <w:rsid w:val="00B36C4A"/>
    <w:rsid w:val="00B45640"/>
    <w:rsid w:val="00B54D19"/>
    <w:rsid w:val="00B809B5"/>
    <w:rsid w:val="00B81B81"/>
    <w:rsid w:val="00B90E40"/>
    <w:rsid w:val="00BD5F54"/>
    <w:rsid w:val="00C4035F"/>
    <w:rsid w:val="00C40F02"/>
    <w:rsid w:val="00C848D8"/>
    <w:rsid w:val="00CA1342"/>
    <w:rsid w:val="00D6060D"/>
    <w:rsid w:val="00E244A5"/>
    <w:rsid w:val="00E35452"/>
    <w:rsid w:val="00E52BFC"/>
    <w:rsid w:val="00E71E85"/>
    <w:rsid w:val="00ED557D"/>
    <w:rsid w:val="00EE76BD"/>
    <w:rsid w:val="00F5742B"/>
    <w:rsid w:val="00F62593"/>
    <w:rsid w:val="00F73052"/>
    <w:rsid w:val="00F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CCD36CC"/>
  <w15:chartTrackingRefBased/>
  <w15:docId w15:val="{54D096E5-4DC4-4C4C-8D0F-BFC3FF8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3052"/>
  </w:style>
  <w:style w:type="paragraph" w:styleId="Footer">
    <w:name w:val="footer"/>
    <w:basedOn w:val="Normal"/>
    <w:link w:val="Foot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3052"/>
  </w:style>
  <w:style w:type="paragraph" w:styleId="NoSpacing">
    <w:name w:val="No Spacing"/>
    <w:uiPriority w:val="1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D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34</cp:revision>
  <cp:lastPrinted>2023-09-13T13:27:00Z</cp:lastPrinted>
  <dcterms:created xsi:type="dcterms:W3CDTF">2020-05-27T14:57:00Z</dcterms:created>
  <dcterms:modified xsi:type="dcterms:W3CDTF">2024-09-11T19:26:00Z</dcterms:modified>
</cp:coreProperties>
</file>