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37F7" w14:textId="77777777" w:rsidR="003166A2" w:rsidRPr="00975FA4" w:rsidRDefault="003166A2" w:rsidP="003166A2">
      <w:pPr>
        <w:spacing w:after="0" w:line="240" w:lineRule="auto"/>
        <w:rPr>
          <w:rFonts w:eastAsia="Times New Roman" w:cs="Times New Roman"/>
          <w:color w:val="003366"/>
          <w:sz w:val="40"/>
          <w:szCs w:val="40"/>
        </w:rPr>
      </w:pPr>
      <w:r w:rsidRPr="00975FA4">
        <w:rPr>
          <w:rFonts w:eastAsia="Times New Roman" w:cs="Times New Roman"/>
          <w:b/>
          <w:bCs/>
          <w:color w:val="003366"/>
          <w:sz w:val="40"/>
          <w:szCs w:val="40"/>
        </w:rPr>
        <w:t xml:space="preserve">Local Workforce Innovation Area 23                                                     Quarterly Youth Committee Meeting     </w:t>
      </w:r>
    </w:p>
    <w:p w14:paraId="398CD114" w14:textId="01F841AD" w:rsidR="003166A2" w:rsidRPr="00975FA4" w:rsidRDefault="004477D2" w:rsidP="004477D2">
      <w:pPr>
        <w:spacing w:after="0" w:line="240" w:lineRule="auto"/>
        <w:ind w:left="4320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975FA4">
        <w:rPr>
          <w:rFonts w:eastAsia="Times New Roman" w:cs="Times New Roman"/>
          <w:b/>
          <w:color w:val="000000"/>
          <w:sz w:val="28"/>
          <w:szCs w:val="28"/>
        </w:rPr>
        <w:t xml:space="preserve">  </w:t>
      </w:r>
      <w:r w:rsidR="00A8116A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BC4A56">
        <w:rPr>
          <w:rFonts w:eastAsia="Times New Roman" w:cs="Times New Roman"/>
          <w:b/>
          <w:color w:val="000000"/>
          <w:sz w:val="28"/>
          <w:szCs w:val="28"/>
        </w:rPr>
        <w:t xml:space="preserve">  </w:t>
      </w:r>
      <w:r w:rsidR="00A8116A">
        <w:rPr>
          <w:rFonts w:eastAsia="Times New Roman" w:cs="Times New Roman"/>
          <w:b/>
          <w:color w:val="000000"/>
          <w:sz w:val="28"/>
          <w:szCs w:val="28"/>
        </w:rPr>
        <w:t>M</w:t>
      </w:r>
      <w:r w:rsidR="003166A2" w:rsidRPr="00975FA4">
        <w:rPr>
          <w:rFonts w:eastAsia="Times New Roman" w:cs="Times New Roman"/>
          <w:b/>
          <w:color w:val="000000"/>
          <w:sz w:val="28"/>
          <w:szCs w:val="28"/>
        </w:rPr>
        <w:t xml:space="preserve">onday, </w:t>
      </w:r>
      <w:r w:rsidR="00A8116A">
        <w:rPr>
          <w:rFonts w:eastAsia="Times New Roman" w:cs="Times New Roman"/>
          <w:b/>
          <w:color w:val="000000"/>
          <w:sz w:val="28"/>
          <w:szCs w:val="28"/>
        </w:rPr>
        <w:t>September 16,</w:t>
      </w:r>
      <w:r w:rsidR="00BC4A56">
        <w:rPr>
          <w:rFonts w:eastAsia="Times New Roman" w:cs="Times New Roman"/>
          <w:b/>
          <w:color w:val="000000"/>
          <w:sz w:val="28"/>
          <w:szCs w:val="28"/>
        </w:rPr>
        <w:t xml:space="preserve"> 2024</w:t>
      </w:r>
      <w:r w:rsidR="003166A2" w:rsidRPr="00975FA4">
        <w:rPr>
          <w:rFonts w:eastAsia="Times New Roman" w:cs="Times New Roman"/>
          <w:b/>
          <w:color w:val="000000"/>
          <w:sz w:val="28"/>
          <w:szCs w:val="28"/>
        </w:rPr>
        <w:t xml:space="preserve"> ▪</w:t>
      </w:r>
      <w:r w:rsidR="0068614E" w:rsidRPr="00975FA4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D6096D" w:rsidRPr="00975FA4">
        <w:rPr>
          <w:rFonts w:eastAsia="Times New Roman" w:cs="Times New Roman"/>
          <w:b/>
          <w:color w:val="000000"/>
          <w:sz w:val="28"/>
          <w:szCs w:val="28"/>
        </w:rPr>
        <w:t>03</w:t>
      </w:r>
      <w:r w:rsidR="0068614E" w:rsidRPr="00975FA4">
        <w:rPr>
          <w:rFonts w:eastAsia="Times New Roman" w:cs="Times New Roman"/>
          <w:b/>
          <w:color w:val="000000"/>
          <w:sz w:val="28"/>
          <w:szCs w:val="28"/>
        </w:rPr>
        <w:t xml:space="preserve">:00 </w:t>
      </w:r>
      <w:r w:rsidR="00D6096D" w:rsidRPr="00975FA4">
        <w:rPr>
          <w:rFonts w:eastAsia="Times New Roman" w:cs="Times New Roman"/>
          <w:b/>
          <w:color w:val="000000"/>
          <w:sz w:val="28"/>
          <w:szCs w:val="28"/>
        </w:rPr>
        <w:t>P</w:t>
      </w:r>
      <w:r w:rsidR="0068614E" w:rsidRPr="00975FA4">
        <w:rPr>
          <w:rFonts w:eastAsia="Times New Roman" w:cs="Times New Roman"/>
          <w:b/>
          <w:color w:val="000000"/>
          <w:sz w:val="28"/>
          <w:szCs w:val="28"/>
        </w:rPr>
        <w:t>M</w:t>
      </w:r>
    </w:p>
    <w:p w14:paraId="6A3DB7A4" w14:textId="77777777" w:rsidR="0054099D" w:rsidRPr="00975FA4" w:rsidRDefault="00284A9B" w:rsidP="0054099D">
      <w:pPr>
        <w:spacing w:after="0" w:line="240" w:lineRule="auto"/>
        <w:ind w:left="2772"/>
        <w:jc w:val="right"/>
        <w:rPr>
          <w:rFonts w:eastAsia="Times New Roman" w:cs="Times New Roman"/>
          <w:b/>
          <w:color w:val="000000"/>
          <w:sz w:val="24"/>
          <w:szCs w:val="24"/>
        </w:rPr>
      </w:pPr>
      <w:r w:rsidRPr="00975FA4">
        <w:rPr>
          <w:rFonts w:eastAsia="Times New Roman" w:cs="Times New Roman"/>
          <w:b/>
          <w:color w:val="000000"/>
          <w:sz w:val="24"/>
          <w:szCs w:val="24"/>
        </w:rPr>
        <w:t xml:space="preserve">CEFS </w:t>
      </w:r>
      <w:r w:rsidR="00264019" w:rsidRPr="00975FA4">
        <w:rPr>
          <w:rFonts w:eastAsia="Times New Roman" w:cs="Times New Roman"/>
          <w:b/>
          <w:color w:val="000000"/>
          <w:sz w:val="24"/>
          <w:szCs w:val="24"/>
        </w:rPr>
        <w:t>Board Room</w:t>
      </w:r>
      <w:r w:rsidR="0054099D" w:rsidRPr="00975FA4">
        <w:rPr>
          <w:rFonts w:eastAsia="Times New Roman" w:cs="Times New Roman"/>
          <w:b/>
          <w:color w:val="000000"/>
          <w:sz w:val="24"/>
          <w:szCs w:val="24"/>
        </w:rPr>
        <w:t>▪</w:t>
      </w:r>
      <w:r w:rsidRPr="00975FA4">
        <w:rPr>
          <w:rFonts w:eastAsia="Times New Roman" w:cs="Times New Roman"/>
          <w:b/>
          <w:color w:val="000000"/>
          <w:sz w:val="24"/>
          <w:szCs w:val="24"/>
        </w:rPr>
        <w:t>1805 S Banker St.</w:t>
      </w:r>
      <w:r w:rsidR="0054099D" w:rsidRPr="00975FA4">
        <w:rPr>
          <w:rFonts w:eastAsia="Times New Roman" w:cs="Times New Roman"/>
          <w:b/>
          <w:color w:val="000000"/>
          <w:sz w:val="24"/>
          <w:szCs w:val="24"/>
        </w:rPr>
        <w:t xml:space="preserve"> Effingham </w:t>
      </w:r>
    </w:p>
    <w:p w14:paraId="5CBB0470" w14:textId="0740C8B7" w:rsidR="003166A2" w:rsidRPr="00975FA4" w:rsidRDefault="00147B64" w:rsidP="003166A2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975FA4">
        <w:rPr>
          <w:rFonts w:eastAsia="Times New Roman" w:cs="Times New Roman"/>
          <w:b/>
          <w:color w:val="000000"/>
          <w:sz w:val="28"/>
          <w:szCs w:val="28"/>
        </w:rPr>
        <w:t xml:space="preserve">Chair: </w:t>
      </w:r>
      <w:r w:rsidR="00A8116A">
        <w:rPr>
          <w:rFonts w:eastAsia="Times New Roman" w:cs="Times New Roman"/>
          <w:b/>
          <w:color w:val="000000"/>
          <w:sz w:val="28"/>
          <w:szCs w:val="28"/>
        </w:rPr>
        <w:t>vacant</w:t>
      </w:r>
    </w:p>
    <w:p w14:paraId="0DA6322E" w14:textId="77777777" w:rsidR="003166A2" w:rsidRPr="00975FA4" w:rsidRDefault="00AD393A" w:rsidP="003166A2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975FA4">
        <w:rPr>
          <w:rFonts w:eastAsia="Times New Roman" w:cs="Times New Roman"/>
          <w:b/>
          <w:color w:val="000000"/>
          <w:sz w:val="28"/>
          <w:szCs w:val="28"/>
        </w:rPr>
        <w:t xml:space="preserve">Vice Chair:  </w:t>
      </w:r>
      <w:r w:rsidR="00264019" w:rsidRPr="00975FA4">
        <w:rPr>
          <w:rFonts w:eastAsia="Times New Roman" w:cs="Times New Roman"/>
          <w:b/>
          <w:color w:val="000000"/>
          <w:sz w:val="28"/>
          <w:szCs w:val="28"/>
        </w:rPr>
        <w:t>Kala Lambert</w:t>
      </w:r>
      <w:r w:rsidR="003166A2" w:rsidRPr="00975FA4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14:paraId="3BDFBAFF" w14:textId="77777777" w:rsidR="003166A2" w:rsidRPr="00975FA4" w:rsidRDefault="003166A2" w:rsidP="003166A2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975FA4">
        <w:rPr>
          <w:rFonts w:eastAsia="Times New Roman" w:cs="Times New Roman"/>
          <w:color w:val="000000"/>
          <w:sz w:val="21"/>
          <w:szCs w:val="21"/>
        </w:rPr>
        <w:t> </w:t>
      </w:r>
    </w:p>
    <w:tbl>
      <w:tblPr>
        <w:tblW w:w="12083" w:type="dxa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  <w:gridCol w:w="2543"/>
      </w:tblGrid>
      <w:tr w:rsidR="003166A2" w:rsidRPr="00975FA4" w14:paraId="757E8EF5" w14:textId="77777777" w:rsidTr="00B462D3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6CB10" w14:textId="77777777" w:rsidR="00D47378" w:rsidRDefault="00B462D3" w:rsidP="0040398C">
            <w:pPr>
              <w:spacing w:after="0" w:line="240" w:lineRule="auto"/>
              <w:ind w:right="-2533"/>
              <w:rPr>
                <w:rFonts w:eastAsia="Times New Roman" w:cs="Times New Roman"/>
                <w:sz w:val="24"/>
                <w:szCs w:val="24"/>
              </w:rPr>
            </w:pPr>
            <w:r w:rsidRPr="00975FA4">
              <w:rPr>
                <w:rFonts w:eastAsia="Times New Roman" w:cs="Times New Roman"/>
                <w:b/>
                <w:sz w:val="24"/>
                <w:szCs w:val="24"/>
              </w:rPr>
              <w:t>Members Present</w:t>
            </w:r>
            <w:r w:rsidR="00156911"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 w:rsidR="004477D2" w:rsidRPr="00975FA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15691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8116A" w:rsidRPr="00975FA4">
              <w:rPr>
                <w:rFonts w:eastAsia="Times New Roman" w:cs="Times New Roman"/>
                <w:sz w:val="24"/>
                <w:szCs w:val="24"/>
              </w:rPr>
              <w:t>Lisa Bloemer</w:t>
            </w:r>
            <w:r w:rsidR="00A8116A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363AFC" w:rsidRPr="00975FA4">
              <w:rPr>
                <w:rFonts w:eastAsia="Times New Roman" w:cs="Times New Roman"/>
                <w:sz w:val="24"/>
                <w:szCs w:val="24"/>
              </w:rPr>
              <w:t>Casey Burgholzer</w:t>
            </w:r>
            <w:r w:rsidR="00D47378">
              <w:rPr>
                <w:rFonts w:eastAsia="Times New Roman" w:cs="Times New Roman"/>
                <w:sz w:val="24"/>
                <w:szCs w:val="24"/>
              </w:rPr>
              <w:t xml:space="preserve"> (video)</w:t>
            </w:r>
            <w:r w:rsidR="00363AFC" w:rsidRPr="00975FA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C008EE" w:rsidRPr="00975FA4">
              <w:rPr>
                <w:rFonts w:eastAsia="Times New Roman" w:cs="Times New Roman"/>
                <w:sz w:val="24"/>
                <w:szCs w:val="24"/>
              </w:rPr>
              <w:t>Kelly Denton</w:t>
            </w:r>
            <w:r w:rsidR="00894899" w:rsidRPr="00975FA4">
              <w:rPr>
                <w:rFonts w:eastAsia="Times New Roman" w:cs="Times New Roman"/>
                <w:sz w:val="24"/>
                <w:szCs w:val="24"/>
              </w:rPr>
              <w:t>,</w:t>
            </w:r>
            <w:r w:rsidR="0015691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008EE" w:rsidRPr="00975FA4">
              <w:rPr>
                <w:rFonts w:eastAsia="Times New Roman" w:cs="Times New Roman"/>
                <w:sz w:val="24"/>
                <w:szCs w:val="24"/>
              </w:rPr>
              <w:t xml:space="preserve">Carolynne </w:t>
            </w:r>
          </w:p>
          <w:p w14:paraId="55257234" w14:textId="59243650" w:rsidR="00156911" w:rsidRPr="00975FA4" w:rsidRDefault="00C008EE" w:rsidP="0040398C">
            <w:pPr>
              <w:spacing w:after="0" w:line="240" w:lineRule="auto"/>
              <w:ind w:right="-2533"/>
              <w:rPr>
                <w:rFonts w:eastAsia="Times New Roman" w:cs="Times New Roman"/>
                <w:sz w:val="24"/>
                <w:szCs w:val="24"/>
              </w:rPr>
            </w:pPr>
            <w:r w:rsidRPr="00975FA4">
              <w:rPr>
                <w:rFonts w:eastAsia="Times New Roman" w:cs="Times New Roman"/>
                <w:sz w:val="24"/>
                <w:szCs w:val="24"/>
              </w:rPr>
              <w:t>Jorgenson</w:t>
            </w:r>
            <w:r w:rsidR="00D47378">
              <w:rPr>
                <w:rFonts w:eastAsia="Times New Roman" w:cs="Times New Roman"/>
                <w:sz w:val="24"/>
                <w:szCs w:val="24"/>
              </w:rPr>
              <w:t xml:space="preserve"> (video)</w:t>
            </w:r>
            <w:r w:rsidRPr="00975FA4">
              <w:rPr>
                <w:rFonts w:eastAsia="Times New Roman" w:cs="Times New Roman"/>
                <w:sz w:val="24"/>
                <w:szCs w:val="24"/>
              </w:rPr>
              <w:t>,</w:t>
            </w:r>
            <w:r w:rsidR="00BC4A56">
              <w:rPr>
                <w:rFonts w:eastAsia="Times New Roman" w:cs="Times New Roman"/>
                <w:sz w:val="24"/>
                <w:szCs w:val="24"/>
              </w:rPr>
              <w:t xml:space="preserve"> Kala Lambert,</w:t>
            </w:r>
            <w:r w:rsidR="00B60320" w:rsidRPr="00975FA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156911" w:rsidRPr="00975FA4">
              <w:rPr>
                <w:rFonts w:eastAsia="Times New Roman" w:cs="Times New Roman"/>
                <w:sz w:val="24"/>
                <w:szCs w:val="24"/>
              </w:rPr>
              <w:t xml:space="preserve">Cheryl Meyers, </w:t>
            </w:r>
            <w:r w:rsidR="00192FEA" w:rsidRPr="00975FA4">
              <w:rPr>
                <w:rFonts w:eastAsia="Times New Roman" w:cs="Times New Roman"/>
                <w:sz w:val="24"/>
                <w:szCs w:val="24"/>
              </w:rPr>
              <w:t>Chris Strohl</w:t>
            </w:r>
          </w:p>
          <w:p w14:paraId="62337312" w14:textId="77777777" w:rsidR="0056149C" w:rsidRPr="00975FA4" w:rsidRDefault="0056149C" w:rsidP="00B462D3">
            <w:pPr>
              <w:spacing w:after="0" w:line="240" w:lineRule="auto"/>
              <w:ind w:right="-2533"/>
              <w:rPr>
                <w:rFonts w:eastAsia="Times New Roman" w:cs="Times New Roman"/>
                <w:sz w:val="24"/>
                <w:szCs w:val="24"/>
              </w:rPr>
            </w:pPr>
          </w:p>
          <w:p w14:paraId="15C350F9" w14:textId="3861306A" w:rsidR="0040398C" w:rsidRPr="00975FA4" w:rsidRDefault="00B462D3" w:rsidP="0040398C">
            <w:pPr>
              <w:spacing w:after="0" w:line="240" w:lineRule="auto"/>
              <w:ind w:right="-2533"/>
              <w:rPr>
                <w:rFonts w:eastAsia="Times New Roman" w:cs="Times New Roman"/>
                <w:sz w:val="24"/>
                <w:szCs w:val="24"/>
              </w:rPr>
            </w:pPr>
            <w:r w:rsidRPr="00975FA4">
              <w:rPr>
                <w:rFonts w:eastAsia="Times New Roman" w:cs="Times New Roman"/>
                <w:b/>
                <w:sz w:val="24"/>
                <w:szCs w:val="24"/>
              </w:rPr>
              <w:t>Members Absent:</w:t>
            </w:r>
            <w:r w:rsidR="0056149C" w:rsidRPr="00975FA4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BF1A1A" w:rsidRPr="00975FA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47378">
              <w:rPr>
                <w:rFonts w:eastAsia="Times New Roman" w:cs="Times New Roman"/>
                <w:sz w:val="24"/>
                <w:szCs w:val="24"/>
              </w:rPr>
              <w:t>Courtney Conlin, Ted Walk</w:t>
            </w:r>
            <w:r w:rsidR="00156911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2464FB6E" w14:textId="77777777" w:rsidR="002D3D14" w:rsidRPr="00975FA4" w:rsidRDefault="002D3D14" w:rsidP="00B462D3">
            <w:pPr>
              <w:spacing w:after="0" w:line="240" w:lineRule="auto"/>
              <w:ind w:right="-2533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F1D9880" w14:textId="785CE498" w:rsidR="00406725" w:rsidRPr="00975FA4" w:rsidRDefault="00B462D3" w:rsidP="00C649D5">
            <w:pPr>
              <w:spacing w:after="0" w:line="240" w:lineRule="auto"/>
              <w:ind w:right="-2533"/>
              <w:rPr>
                <w:rFonts w:eastAsia="Times New Roman" w:cs="Times New Roman"/>
                <w:sz w:val="24"/>
                <w:szCs w:val="24"/>
              </w:rPr>
            </w:pPr>
            <w:r w:rsidRPr="00975FA4">
              <w:rPr>
                <w:rFonts w:eastAsia="Times New Roman" w:cs="Times New Roman"/>
                <w:b/>
                <w:sz w:val="24"/>
                <w:szCs w:val="24"/>
              </w:rPr>
              <w:t>Others Present:</w:t>
            </w:r>
            <w:r w:rsidR="00C649D5" w:rsidRPr="00975FA4">
              <w:rPr>
                <w:rFonts w:eastAsia="Times New Roman" w:cs="Times New Roman"/>
                <w:b/>
                <w:sz w:val="24"/>
                <w:szCs w:val="24"/>
              </w:rPr>
              <w:t xml:space="preserve">  </w:t>
            </w:r>
            <w:r w:rsidR="0068614E" w:rsidRPr="00975FA4">
              <w:rPr>
                <w:rFonts w:eastAsia="Times New Roman" w:cs="Times New Roman"/>
                <w:sz w:val="24"/>
                <w:szCs w:val="24"/>
              </w:rPr>
              <w:t xml:space="preserve">Jamie Corda Hadjaoui, </w:t>
            </w:r>
            <w:r w:rsidR="00B60320" w:rsidRPr="00975FA4">
              <w:rPr>
                <w:rFonts w:eastAsia="Times New Roman" w:cs="Times New Roman"/>
                <w:sz w:val="24"/>
                <w:szCs w:val="24"/>
              </w:rPr>
              <w:t>D</w:t>
            </w:r>
            <w:r w:rsidR="000E20E1" w:rsidRPr="00975FA4">
              <w:rPr>
                <w:rFonts w:eastAsia="Times New Roman" w:cs="Times New Roman"/>
                <w:sz w:val="24"/>
                <w:szCs w:val="24"/>
              </w:rPr>
              <w:t xml:space="preserve">ebbie </w:t>
            </w:r>
            <w:r w:rsidR="0000375E" w:rsidRPr="00975FA4">
              <w:rPr>
                <w:rFonts w:eastAsia="Times New Roman" w:cs="Times New Roman"/>
                <w:sz w:val="24"/>
                <w:szCs w:val="24"/>
              </w:rPr>
              <w:t>Whitacre</w:t>
            </w:r>
            <w:r w:rsidR="007C539F" w:rsidRPr="00975FA4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A8116A">
              <w:rPr>
                <w:rFonts w:eastAsia="Times New Roman" w:cs="Times New Roman"/>
                <w:sz w:val="24"/>
                <w:szCs w:val="24"/>
              </w:rPr>
              <w:t>Elaine Nuding</w:t>
            </w:r>
            <w:r w:rsidR="00D47378">
              <w:rPr>
                <w:rFonts w:eastAsia="Times New Roman" w:cs="Times New Roman"/>
                <w:sz w:val="24"/>
                <w:szCs w:val="24"/>
              </w:rPr>
              <w:t>, Devon Kroeger</w:t>
            </w:r>
          </w:p>
          <w:p w14:paraId="30CAEF08" w14:textId="77777777" w:rsidR="00C649D5" w:rsidRPr="00975FA4" w:rsidRDefault="00C649D5" w:rsidP="00C649D5">
            <w:pPr>
              <w:spacing w:after="0" w:line="240" w:lineRule="auto"/>
              <w:ind w:right="-2533"/>
              <w:rPr>
                <w:rFonts w:eastAsia="Times New Roman" w:cs="Times New Roman"/>
                <w:sz w:val="23"/>
                <w:szCs w:val="23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0D028" w14:textId="77777777" w:rsidR="003166A2" w:rsidRPr="00975FA4" w:rsidRDefault="003166A2" w:rsidP="003166A2">
            <w:pPr>
              <w:spacing w:after="0" w:line="240" w:lineRule="auto"/>
              <w:ind w:left="540"/>
              <w:rPr>
                <w:rFonts w:eastAsia="Times New Roman" w:cs="Times New Roman"/>
                <w:sz w:val="23"/>
                <w:szCs w:val="23"/>
              </w:rPr>
            </w:pPr>
          </w:p>
        </w:tc>
      </w:tr>
    </w:tbl>
    <w:p w14:paraId="133F33BC" w14:textId="77777777" w:rsidR="003166A2" w:rsidRPr="00975FA4" w:rsidRDefault="003166A2" w:rsidP="003166A2">
      <w:pPr>
        <w:spacing w:after="0" w:line="240" w:lineRule="auto"/>
        <w:rPr>
          <w:rFonts w:eastAsia="Times New Roman" w:cs="Times New Roman"/>
          <w:color w:val="003366"/>
          <w:sz w:val="28"/>
          <w:szCs w:val="28"/>
        </w:rPr>
      </w:pP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t>Welcome - Call to Order</w:t>
      </w:r>
      <w:r w:rsidR="00147B64" w:rsidRPr="00975FA4">
        <w:rPr>
          <w:rFonts w:eastAsia="Times New Roman" w:cs="Times New Roman"/>
          <w:b/>
          <w:bCs/>
          <w:color w:val="003366"/>
          <w:sz w:val="28"/>
          <w:szCs w:val="28"/>
        </w:rPr>
        <w:t>/Introductions/Roll Call</w:t>
      </w: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t xml:space="preserve">: </w:t>
      </w:r>
    </w:p>
    <w:p w14:paraId="7AB067F8" w14:textId="36693241" w:rsidR="003166A2" w:rsidRPr="004F4BFE" w:rsidRDefault="003166A2" w:rsidP="003166A2">
      <w:pPr>
        <w:spacing w:after="0" w:line="240" w:lineRule="auto"/>
        <w:ind w:left="432"/>
        <w:rPr>
          <w:rFonts w:eastAsia="Times New Roman" w:cs="Times New Roman"/>
          <w:color w:val="000000"/>
          <w:sz w:val="24"/>
          <w:szCs w:val="24"/>
        </w:rPr>
      </w:pPr>
      <w:r w:rsidRPr="00975FA4">
        <w:rPr>
          <w:rFonts w:eastAsia="Times New Roman" w:cs="Times New Roman"/>
          <w:color w:val="000000"/>
          <w:sz w:val="24"/>
          <w:szCs w:val="24"/>
        </w:rPr>
        <w:t xml:space="preserve">The regular meeting of the LWIA 23 Youth Committee was called to order </w:t>
      </w:r>
      <w:r w:rsidRPr="004F4BFE">
        <w:rPr>
          <w:rFonts w:eastAsia="Times New Roman" w:cs="Times New Roman"/>
          <w:sz w:val="24"/>
          <w:szCs w:val="24"/>
        </w:rPr>
        <w:t xml:space="preserve">at </w:t>
      </w:r>
      <w:r w:rsidR="00D6096D" w:rsidRPr="004F4BFE">
        <w:rPr>
          <w:rFonts w:eastAsia="Times New Roman" w:cs="Times New Roman"/>
          <w:sz w:val="24"/>
          <w:szCs w:val="24"/>
        </w:rPr>
        <w:t>3</w:t>
      </w:r>
      <w:r w:rsidR="0068614E" w:rsidRPr="004F4BFE">
        <w:rPr>
          <w:rFonts w:eastAsia="Times New Roman" w:cs="Times New Roman"/>
          <w:sz w:val="24"/>
          <w:szCs w:val="24"/>
        </w:rPr>
        <w:t>:</w:t>
      </w:r>
      <w:r w:rsidR="00A8116A" w:rsidRPr="004F4BFE">
        <w:rPr>
          <w:rFonts w:eastAsia="Times New Roman" w:cs="Times New Roman"/>
          <w:sz w:val="24"/>
          <w:szCs w:val="24"/>
        </w:rPr>
        <w:t>0</w:t>
      </w:r>
      <w:r w:rsidR="004F4BFE" w:rsidRPr="004F4BFE">
        <w:rPr>
          <w:rFonts w:eastAsia="Times New Roman" w:cs="Times New Roman"/>
          <w:sz w:val="24"/>
          <w:szCs w:val="24"/>
        </w:rPr>
        <w:t>2</w:t>
      </w:r>
      <w:r w:rsidR="002C3109" w:rsidRPr="004F4BFE">
        <w:rPr>
          <w:rFonts w:eastAsia="Times New Roman" w:cs="Times New Roman"/>
          <w:sz w:val="24"/>
          <w:szCs w:val="24"/>
        </w:rPr>
        <w:t xml:space="preserve"> </w:t>
      </w:r>
      <w:r w:rsidR="00D6096D" w:rsidRPr="004F4BFE">
        <w:rPr>
          <w:rFonts w:eastAsia="Times New Roman" w:cs="Times New Roman"/>
          <w:sz w:val="24"/>
          <w:szCs w:val="24"/>
        </w:rPr>
        <w:t>p</w:t>
      </w:r>
      <w:r w:rsidR="0056149C" w:rsidRPr="004F4BFE">
        <w:rPr>
          <w:rFonts w:eastAsia="Times New Roman" w:cs="Times New Roman"/>
          <w:sz w:val="24"/>
          <w:szCs w:val="24"/>
        </w:rPr>
        <w:t>m</w:t>
      </w:r>
      <w:r w:rsidRPr="004F4BFE">
        <w:rPr>
          <w:rFonts w:eastAsia="Times New Roman" w:cs="Times New Roman"/>
          <w:sz w:val="24"/>
          <w:szCs w:val="24"/>
        </w:rPr>
        <w:t xml:space="preserve"> </w:t>
      </w:r>
      <w:r w:rsidRPr="004F4BFE">
        <w:rPr>
          <w:rFonts w:eastAsia="Times New Roman" w:cs="Times New Roman"/>
          <w:color w:val="000000"/>
          <w:sz w:val="24"/>
          <w:szCs w:val="24"/>
        </w:rPr>
        <w:t xml:space="preserve">on Monday, </w:t>
      </w:r>
      <w:r w:rsidR="00A8116A" w:rsidRPr="004F4BFE">
        <w:rPr>
          <w:rFonts w:eastAsia="Times New Roman" w:cs="Times New Roman"/>
          <w:color w:val="000000"/>
          <w:sz w:val="24"/>
          <w:szCs w:val="24"/>
        </w:rPr>
        <w:t>September 16</w:t>
      </w:r>
      <w:r w:rsidR="00BC4A56" w:rsidRPr="004F4BFE">
        <w:rPr>
          <w:rFonts w:eastAsia="Times New Roman" w:cs="Times New Roman"/>
          <w:color w:val="000000"/>
          <w:sz w:val="24"/>
          <w:szCs w:val="24"/>
        </w:rPr>
        <w:t>, 2024</w:t>
      </w:r>
      <w:r w:rsidR="00BA43C8" w:rsidRPr="004F4BFE">
        <w:rPr>
          <w:rFonts w:eastAsia="Times New Roman" w:cs="Times New Roman"/>
          <w:color w:val="000000"/>
          <w:sz w:val="24"/>
          <w:szCs w:val="24"/>
        </w:rPr>
        <w:t xml:space="preserve"> by Kala Lambert.</w:t>
      </w:r>
    </w:p>
    <w:p w14:paraId="5C918988" w14:textId="77777777" w:rsidR="009D7689" w:rsidRPr="004F4BFE" w:rsidRDefault="009D7689" w:rsidP="003166A2">
      <w:pPr>
        <w:spacing w:after="0" w:line="240" w:lineRule="auto"/>
        <w:rPr>
          <w:rFonts w:eastAsia="Times New Roman" w:cs="Times New Roman"/>
          <w:b/>
          <w:bCs/>
          <w:color w:val="003366"/>
          <w:sz w:val="28"/>
          <w:szCs w:val="28"/>
        </w:rPr>
      </w:pPr>
    </w:p>
    <w:p w14:paraId="56560ABC" w14:textId="77777777" w:rsidR="003166A2" w:rsidRPr="004F4BFE" w:rsidRDefault="003166A2" w:rsidP="003166A2">
      <w:pPr>
        <w:spacing w:after="0" w:line="240" w:lineRule="auto"/>
        <w:rPr>
          <w:rFonts w:eastAsia="Times New Roman" w:cs="Times New Roman"/>
          <w:color w:val="003366"/>
          <w:sz w:val="28"/>
          <w:szCs w:val="28"/>
        </w:rPr>
      </w:pPr>
      <w:r w:rsidRPr="004F4BFE">
        <w:rPr>
          <w:rFonts w:eastAsia="Times New Roman" w:cs="Times New Roman"/>
          <w:b/>
          <w:bCs/>
          <w:color w:val="003366"/>
          <w:sz w:val="28"/>
          <w:szCs w:val="28"/>
        </w:rPr>
        <w:t>Approval of Minutes</w:t>
      </w:r>
      <w:r w:rsidR="004E2706" w:rsidRPr="004F4BFE">
        <w:rPr>
          <w:rFonts w:eastAsia="Times New Roman" w:cs="Times New Roman"/>
          <w:b/>
          <w:bCs/>
          <w:color w:val="003366"/>
          <w:sz w:val="28"/>
          <w:szCs w:val="28"/>
        </w:rPr>
        <w:t>:</w:t>
      </w:r>
      <w:r w:rsidRPr="004F4BFE">
        <w:rPr>
          <w:rFonts w:eastAsia="Times New Roman" w:cs="Times New Roman"/>
          <w:b/>
          <w:bCs/>
          <w:color w:val="003366"/>
          <w:sz w:val="28"/>
          <w:szCs w:val="28"/>
        </w:rPr>
        <w:t xml:space="preserve"> </w:t>
      </w:r>
    </w:p>
    <w:p w14:paraId="3DE6B074" w14:textId="34AE3021" w:rsidR="00CB25D4" w:rsidRPr="00975FA4" w:rsidRDefault="00894899" w:rsidP="00894899">
      <w:pPr>
        <w:spacing w:after="0" w:line="240" w:lineRule="auto"/>
        <w:ind w:left="432"/>
        <w:rPr>
          <w:rFonts w:eastAsia="Times New Roman" w:cs="Times New Roman"/>
          <w:color w:val="000000"/>
          <w:sz w:val="24"/>
          <w:szCs w:val="24"/>
        </w:rPr>
      </w:pPr>
      <w:r w:rsidRPr="004F4BFE">
        <w:rPr>
          <w:rFonts w:eastAsia="Times New Roman" w:cs="Times New Roman"/>
          <w:color w:val="000000"/>
          <w:sz w:val="24"/>
          <w:szCs w:val="24"/>
        </w:rPr>
        <w:t xml:space="preserve">There were no questions or concerns after reviewing the </w:t>
      </w:r>
      <w:r w:rsidR="00A8116A" w:rsidRPr="004F4BFE">
        <w:rPr>
          <w:rFonts w:eastAsia="Times New Roman" w:cs="Times New Roman"/>
          <w:color w:val="000000"/>
          <w:sz w:val="24"/>
          <w:szCs w:val="24"/>
        </w:rPr>
        <w:t>June</w:t>
      </w:r>
      <w:r w:rsidR="00156911" w:rsidRPr="004F4BFE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223C87" w:rsidRPr="004F4BFE">
        <w:rPr>
          <w:rFonts w:eastAsia="Times New Roman" w:cs="Times New Roman"/>
          <w:color w:val="000000"/>
          <w:sz w:val="24"/>
          <w:szCs w:val="24"/>
        </w:rPr>
        <w:t xml:space="preserve">minutes.  </w:t>
      </w:r>
      <w:r w:rsidR="00406725" w:rsidRPr="004F4BFE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4F4BFE" w:rsidRPr="004F4BFE">
        <w:rPr>
          <w:rFonts w:eastAsia="Times New Roman" w:cs="Times New Roman"/>
          <w:color w:val="000000"/>
          <w:sz w:val="24"/>
          <w:szCs w:val="24"/>
        </w:rPr>
        <w:t>Chris Strohl</w:t>
      </w:r>
      <w:r w:rsidR="00A8116A" w:rsidRPr="004F4BFE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F4BFE">
        <w:rPr>
          <w:rFonts w:eastAsia="Times New Roman" w:cs="Times New Roman"/>
          <w:color w:val="000000"/>
          <w:sz w:val="24"/>
          <w:szCs w:val="24"/>
        </w:rPr>
        <w:t>made a motion to approve the minutes</w:t>
      </w:r>
      <w:r w:rsidR="00CD5D78" w:rsidRPr="004F4BFE">
        <w:rPr>
          <w:rFonts w:eastAsia="Times New Roman" w:cs="Times New Roman"/>
          <w:color w:val="000000"/>
          <w:sz w:val="24"/>
          <w:szCs w:val="24"/>
        </w:rPr>
        <w:t>,</w:t>
      </w:r>
      <w:r w:rsidRPr="004F4BFE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4F4BFE" w:rsidRPr="004F4BFE">
        <w:rPr>
          <w:rFonts w:eastAsia="Times New Roman" w:cs="Times New Roman"/>
          <w:color w:val="000000"/>
          <w:sz w:val="24"/>
          <w:szCs w:val="24"/>
        </w:rPr>
        <w:t>Lisa Bloemer</w:t>
      </w:r>
      <w:r w:rsidR="0040398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975FA4">
        <w:rPr>
          <w:rFonts w:eastAsia="Times New Roman" w:cs="Times New Roman"/>
          <w:color w:val="000000"/>
          <w:sz w:val="24"/>
          <w:szCs w:val="24"/>
        </w:rPr>
        <w:t>seconded.  Motion Carried.</w:t>
      </w:r>
      <w:r w:rsidR="00CB25D4" w:rsidRPr="00975FA4"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14:paraId="560C2A08" w14:textId="77777777" w:rsidR="004A4E7D" w:rsidRPr="00975FA4" w:rsidRDefault="004A4E7D" w:rsidP="003166A2">
      <w:pPr>
        <w:spacing w:after="0" w:line="240" w:lineRule="auto"/>
        <w:ind w:left="432"/>
        <w:rPr>
          <w:rFonts w:eastAsia="Times New Roman" w:cs="Times New Roman"/>
          <w:color w:val="000000"/>
          <w:sz w:val="24"/>
          <w:szCs w:val="24"/>
        </w:rPr>
      </w:pPr>
    </w:p>
    <w:p w14:paraId="1E805406" w14:textId="72C60EFE" w:rsidR="00147B64" w:rsidRPr="00975FA4" w:rsidRDefault="00A8116A" w:rsidP="00147B64">
      <w:pPr>
        <w:spacing w:after="0" w:line="240" w:lineRule="auto"/>
        <w:rPr>
          <w:rFonts w:eastAsia="Times New Roman" w:cs="Times New Roman"/>
          <w:b/>
          <w:bCs/>
          <w:color w:val="003366"/>
          <w:sz w:val="28"/>
          <w:szCs w:val="28"/>
        </w:rPr>
      </w:pPr>
      <w:r>
        <w:rPr>
          <w:rFonts w:eastAsia="Times New Roman" w:cs="Times New Roman"/>
          <w:b/>
          <w:bCs/>
          <w:color w:val="003366"/>
          <w:sz w:val="28"/>
          <w:szCs w:val="28"/>
        </w:rPr>
        <w:t xml:space="preserve">Future of </w:t>
      </w:r>
      <w:r w:rsidR="00147B64" w:rsidRPr="00975FA4">
        <w:rPr>
          <w:rFonts w:eastAsia="Times New Roman" w:cs="Times New Roman"/>
          <w:b/>
          <w:bCs/>
          <w:color w:val="003366"/>
          <w:sz w:val="28"/>
          <w:szCs w:val="28"/>
        </w:rPr>
        <w:t xml:space="preserve">Youth Committee </w:t>
      </w:r>
      <w:r>
        <w:rPr>
          <w:rFonts w:eastAsia="Times New Roman" w:cs="Times New Roman"/>
          <w:b/>
          <w:bCs/>
          <w:color w:val="003366"/>
          <w:sz w:val="28"/>
          <w:szCs w:val="28"/>
        </w:rPr>
        <w:t>Discussion</w:t>
      </w:r>
    </w:p>
    <w:p w14:paraId="32B48884" w14:textId="54B97ED1" w:rsidR="004F4BFE" w:rsidRDefault="00B60320" w:rsidP="00A8116A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  <w:r w:rsidRPr="00975FA4">
        <w:rPr>
          <w:rFonts w:eastAsia="Times New Roman" w:cs="Times New Roman"/>
          <w:bCs/>
          <w:sz w:val="24"/>
          <w:szCs w:val="24"/>
        </w:rPr>
        <w:t>Jamie</w:t>
      </w:r>
      <w:r w:rsidR="004477D2" w:rsidRPr="00975FA4">
        <w:rPr>
          <w:rFonts w:eastAsia="Times New Roman" w:cs="Times New Roman"/>
          <w:bCs/>
          <w:sz w:val="24"/>
          <w:szCs w:val="24"/>
        </w:rPr>
        <w:t xml:space="preserve"> Corda </w:t>
      </w:r>
      <w:proofErr w:type="spellStart"/>
      <w:r w:rsidR="004477D2" w:rsidRPr="00975FA4">
        <w:rPr>
          <w:rFonts w:eastAsia="Times New Roman" w:cs="Times New Roman"/>
          <w:bCs/>
          <w:sz w:val="24"/>
          <w:szCs w:val="24"/>
        </w:rPr>
        <w:t>Hadjaoui</w:t>
      </w:r>
      <w:proofErr w:type="spellEnd"/>
      <w:r w:rsidR="004477D2" w:rsidRPr="00975FA4">
        <w:rPr>
          <w:rFonts w:eastAsia="Times New Roman" w:cs="Times New Roman"/>
          <w:bCs/>
          <w:sz w:val="24"/>
          <w:szCs w:val="24"/>
        </w:rPr>
        <w:t xml:space="preserve"> </w:t>
      </w:r>
      <w:r w:rsidR="00A8116A">
        <w:rPr>
          <w:rFonts w:eastAsia="Times New Roman" w:cs="Times New Roman"/>
          <w:bCs/>
          <w:sz w:val="24"/>
          <w:szCs w:val="24"/>
        </w:rPr>
        <w:t xml:space="preserve">stated </w:t>
      </w:r>
      <w:r w:rsidR="004F4BFE">
        <w:rPr>
          <w:rFonts w:eastAsia="Times New Roman" w:cs="Times New Roman"/>
          <w:bCs/>
          <w:sz w:val="24"/>
          <w:szCs w:val="24"/>
        </w:rPr>
        <w:t>that the Youth Committee might experience administrative changes due to the transition from Lake Land College to C.E.F.S. Those changes, including the next steps, will now rest with C.E.F.S.</w:t>
      </w:r>
      <w:r w:rsidR="00C110F9">
        <w:rPr>
          <w:rFonts w:eastAsia="Times New Roman" w:cs="Times New Roman"/>
          <w:bCs/>
          <w:sz w:val="24"/>
          <w:szCs w:val="24"/>
        </w:rPr>
        <w:t xml:space="preserve">  </w:t>
      </w:r>
      <w:r w:rsidR="004F4BFE">
        <w:rPr>
          <w:rFonts w:eastAsia="Times New Roman" w:cs="Times New Roman"/>
          <w:bCs/>
          <w:sz w:val="24"/>
          <w:szCs w:val="24"/>
        </w:rPr>
        <w:t xml:space="preserve">Kelly Denton stated that the future vision and changes of this committee will fall within the duties of the new director (which will be announced later in the evening). </w:t>
      </w:r>
    </w:p>
    <w:p w14:paraId="1E9A1BD7" w14:textId="192AD449" w:rsidR="004F4BFE" w:rsidRDefault="004F4BFE" w:rsidP="00A8116A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</w:p>
    <w:p w14:paraId="62726172" w14:textId="3694D277" w:rsidR="004F4BFE" w:rsidRDefault="004F4BFE" w:rsidP="00A8116A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Jamie Cor</w:t>
      </w:r>
      <w:r w:rsidR="00C110F9">
        <w:rPr>
          <w:rFonts w:eastAsia="Times New Roman" w:cs="Times New Roman"/>
          <w:bCs/>
          <w:sz w:val="24"/>
          <w:szCs w:val="24"/>
        </w:rPr>
        <w:t>d</w:t>
      </w:r>
      <w:r>
        <w:rPr>
          <w:rFonts w:eastAsia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eastAsia="Times New Roman" w:cs="Times New Roman"/>
          <w:bCs/>
          <w:sz w:val="24"/>
          <w:szCs w:val="24"/>
        </w:rPr>
        <w:t>Hadjaoui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made it aware that there was no private industry representation currently on the committee.  Kala Lambert asked </w:t>
      </w:r>
      <w:r w:rsidR="00C110F9">
        <w:rPr>
          <w:rFonts w:eastAsia="Times New Roman" w:cs="Times New Roman"/>
          <w:bCs/>
          <w:sz w:val="24"/>
          <w:szCs w:val="24"/>
        </w:rPr>
        <w:t xml:space="preserve">how much </w:t>
      </w:r>
      <w:r>
        <w:rPr>
          <w:rFonts w:eastAsia="Times New Roman" w:cs="Times New Roman"/>
          <w:bCs/>
          <w:sz w:val="24"/>
          <w:szCs w:val="24"/>
        </w:rPr>
        <w:t xml:space="preserve">business representation </w:t>
      </w:r>
      <w:r w:rsidR="00C110F9">
        <w:rPr>
          <w:rFonts w:eastAsia="Times New Roman" w:cs="Times New Roman"/>
          <w:bCs/>
          <w:sz w:val="24"/>
          <w:szCs w:val="24"/>
        </w:rPr>
        <w:t xml:space="preserve">is </w:t>
      </w:r>
      <w:r>
        <w:rPr>
          <w:rFonts w:eastAsia="Times New Roman" w:cs="Times New Roman"/>
          <w:bCs/>
          <w:sz w:val="24"/>
          <w:szCs w:val="24"/>
        </w:rPr>
        <w:t>on the board</w:t>
      </w:r>
      <w:r w:rsidR="00C110F9">
        <w:rPr>
          <w:rFonts w:eastAsia="Times New Roman" w:cs="Times New Roman"/>
          <w:bCs/>
          <w:sz w:val="24"/>
          <w:szCs w:val="24"/>
        </w:rPr>
        <w:t xml:space="preserve"> and </w:t>
      </w:r>
      <w:r>
        <w:rPr>
          <w:rFonts w:eastAsia="Times New Roman" w:cs="Times New Roman"/>
          <w:bCs/>
          <w:sz w:val="24"/>
          <w:szCs w:val="24"/>
        </w:rPr>
        <w:t xml:space="preserve">Jamie advised that </w:t>
      </w:r>
      <w:r w:rsidR="00C110F9">
        <w:rPr>
          <w:rFonts w:eastAsia="Times New Roman" w:cs="Times New Roman"/>
          <w:bCs/>
          <w:sz w:val="24"/>
          <w:szCs w:val="24"/>
        </w:rPr>
        <w:t>at least</w:t>
      </w:r>
      <w:r>
        <w:rPr>
          <w:rFonts w:eastAsia="Times New Roman" w:cs="Times New Roman"/>
          <w:bCs/>
          <w:sz w:val="24"/>
          <w:szCs w:val="24"/>
        </w:rPr>
        <w:t xml:space="preserve"> 51% of the members are from businesses.  Kala suggested that one of the board members could fill the missing Youth Committee chair position</w:t>
      </w:r>
      <w:r w:rsidR="00D65893">
        <w:rPr>
          <w:rFonts w:eastAsia="Times New Roman" w:cs="Times New Roman"/>
          <w:bCs/>
          <w:sz w:val="24"/>
          <w:szCs w:val="24"/>
        </w:rPr>
        <w:t xml:space="preserve">.  </w:t>
      </w:r>
      <w:r>
        <w:rPr>
          <w:rFonts w:eastAsia="Times New Roman" w:cs="Times New Roman"/>
          <w:bCs/>
          <w:sz w:val="24"/>
          <w:szCs w:val="24"/>
        </w:rPr>
        <w:t>Jamie</w:t>
      </w:r>
      <w:r w:rsidR="00D65893">
        <w:rPr>
          <w:rFonts w:eastAsia="Times New Roman" w:cs="Times New Roman"/>
          <w:bCs/>
          <w:sz w:val="24"/>
          <w:szCs w:val="24"/>
        </w:rPr>
        <w:t xml:space="preserve"> suggested that the board members lead the search and the new LWIA 23 Director reach out to the board members to discuss the empty chair position and filling it.  </w:t>
      </w:r>
    </w:p>
    <w:p w14:paraId="577E02EC" w14:textId="1842EE21" w:rsidR="00A8116A" w:rsidRDefault="00A8116A" w:rsidP="00A8116A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</w:p>
    <w:p w14:paraId="3B6AADFF" w14:textId="6A92AC93" w:rsidR="003166A2" w:rsidRPr="00975FA4" w:rsidRDefault="0040398C" w:rsidP="003166A2">
      <w:pPr>
        <w:spacing w:after="0" w:line="240" w:lineRule="auto"/>
        <w:rPr>
          <w:rFonts w:eastAsia="Times New Roman" w:cs="Times New Roman"/>
          <w:color w:val="003366"/>
          <w:sz w:val="28"/>
          <w:szCs w:val="28"/>
        </w:rPr>
      </w:pPr>
      <w:r>
        <w:rPr>
          <w:rFonts w:eastAsia="Times New Roman" w:cs="Times New Roman"/>
          <w:b/>
          <w:bCs/>
          <w:color w:val="003366"/>
          <w:sz w:val="28"/>
          <w:szCs w:val="28"/>
        </w:rPr>
        <w:t>Rep</w:t>
      </w:r>
      <w:r w:rsidR="003166A2" w:rsidRPr="00975FA4">
        <w:rPr>
          <w:rFonts w:eastAsia="Times New Roman" w:cs="Times New Roman"/>
          <w:b/>
          <w:bCs/>
          <w:color w:val="003366"/>
          <w:sz w:val="28"/>
          <w:szCs w:val="28"/>
        </w:rPr>
        <w:t>ort on Activities and Programs for Youth</w:t>
      </w:r>
    </w:p>
    <w:p w14:paraId="268C0A4B" w14:textId="1288505B" w:rsidR="007263C9" w:rsidRDefault="00A8116A" w:rsidP="0000375E">
      <w:pPr>
        <w:spacing w:after="0" w:line="240" w:lineRule="auto"/>
        <w:ind w:left="43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Kelly</w:t>
      </w:r>
      <w:r w:rsidR="007263C9">
        <w:rPr>
          <w:rFonts w:eastAsia="Times New Roman" w:cs="Times New Roman"/>
          <w:color w:val="000000"/>
          <w:sz w:val="24"/>
          <w:szCs w:val="24"/>
        </w:rPr>
        <w:t xml:space="preserve"> highlighted that they exceeded all measures for Youth.  There is a recruitment plan in </w:t>
      </w:r>
      <w:r w:rsidR="00C110F9">
        <w:rPr>
          <w:rFonts w:eastAsia="Times New Roman" w:cs="Times New Roman"/>
          <w:color w:val="000000"/>
          <w:sz w:val="24"/>
          <w:szCs w:val="24"/>
        </w:rPr>
        <w:t>place</w:t>
      </w:r>
      <w:r w:rsidR="007263C9">
        <w:rPr>
          <w:rFonts w:eastAsia="Times New Roman" w:cs="Times New Roman"/>
          <w:color w:val="000000"/>
          <w:sz w:val="24"/>
          <w:szCs w:val="24"/>
        </w:rPr>
        <w:t xml:space="preserve"> to increase their numbers and meet the 50% requirement</w:t>
      </w:r>
      <w:r w:rsidR="00C110F9">
        <w:rPr>
          <w:rFonts w:eastAsia="Times New Roman" w:cs="Times New Roman"/>
          <w:color w:val="000000"/>
          <w:sz w:val="24"/>
          <w:szCs w:val="24"/>
        </w:rPr>
        <w:t xml:space="preserve"> and they are on target.  They also intend to use the State Supplemental grant to help youth as well.</w:t>
      </w:r>
    </w:p>
    <w:p w14:paraId="1F1058B7" w14:textId="53EAB228" w:rsidR="00C008EE" w:rsidRDefault="00C008EE" w:rsidP="0000375E">
      <w:pPr>
        <w:spacing w:after="0" w:line="240" w:lineRule="auto"/>
        <w:ind w:left="432"/>
        <w:rPr>
          <w:rFonts w:eastAsia="Times New Roman" w:cs="Times New Roman"/>
          <w:color w:val="000000"/>
          <w:sz w:val="24"/>
          <w:szCs w:val="24"/>
        </w:rPr>
      </w:pPr>
    </w:p>
    <w:p w14:paraId="0AE311E1" w14:textId="77777777" w:rsidR="003166A2" w:rsidRPr="00975FA4" w:rsidRDefault="003166A2" w:rsidP="003166A2">
      <w:pPr>
        <w:spacing w:after="0" w:line="240" w:lineRule="auto"/>
        <w:rPr>
          <w:rFonts w:eastAsia="Times New Roman" w:cs="Times New Roman"/>
          <w:b/>
          <w:bCs/>
          <w:color w:val="003366"/>
          <w:sz w:val="28"/>
          <w:szCs w:val="28"/>
        </w:rPr>
      </w:pP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t>Performance Measures</w:t>
      </w:r>
      <w:r w:rsidR="002538A4" w:rsidRPr="00975FA4">
        <w:rPr>
          <w:rFonts w:eastAsia="Times New Roman" w:cs="Times New Roman"/>
          <w:b/>
          <w:bCs/>
          <w:color w:val="003366"/>
          <w:sz w:val="28"/>
          <w:szCs w:val="28"/>
        </w:rPr>
        <w:t xml:space="preserve"> Current Status</w:t>
      </w:r>
    </w:p>
    <w:p w14:paraId="7B049BEB" w14:textId="0CCC6B1E" w:rsidR="007263C9" w:rsidRDefault="00C110F9" w:rsidP="007263C9">
      <w:pPr>
        <w:spacing w:after="0" w:line="240" w:lineRule="auto"/>
        <w:ind w:left="432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Kelly discussed the performance measures with the previous agenda item, but </w:t>
      </w:r>
      <w:r w:rsidR="007263C9">
        <w:rPr>
          <w:rFonts w:eastAsia="Times New Roman" w:cs="Times New Roman"/>
          <w:color w:val="000000"/>
          <w:sz w:val="24"/>
          <w:szCs w:val="24"/>
        </w:rPr>
        <w:t xml:space="preserve">Elaine mentioned that even though the first quarter </w:t>
      </w:r>
      <w:r w:rsidR="00325347">
        <w:rPr>
          <w:rFonts w:eastAsia="Times New Roman" w:cs="Times New Roman"/>
          <w:color w:val="000000"/>
          <w:sz w:val="24"/>
          <w:szCs w:val="24"/>
        </w:rPr>
        <w:t>numbers</w:t>
      </w:r>
      <w:r w:rsidR="007263C9">
        <w:rPr>
          <w:rFonts w:eastAsia="Times New Roman" w:cs="Times New Roman"/>
          <w:color w:val="000000"/>
          <w:sz w:val="24"/>
          <w:szCs w:val="24"/>
        </w:rPr>
        <w:t xml:space="preserve"> are low</w:t>
      </w:r>
      <w:r>
        <w:rPr>
          <w:rFonts w:eastAsia="Times New Roman" w:cs="Times New Roman"/>
          <w:color w:val="000000"/>
          <w:sz w:val="24"/>
          <w:szCs w:val="24"/>
        </w:rPr>
        <w:t xml:space="preserve"> at the moment</w:t>
      </w:r>
      <w:r w:rsidR="007263C9">
        <w:rPr>
          <w:rFonts w:eastAsia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</w:rPr>
        <w:t xml:space="preserve">this is typical for this time of year and </w:t>
      </w:r>
      <w:r w:rsidR="007263C9">
        <w:rPr>
          <w:rFonts w:eastAsia="Times New Roman" w:cs="Times New Roman"/>
          <w:color w:val="000000"/>
          <w:sz w:val="24"/>
          <w:szCs w:val="24"/>
        </w:rPr>
        <w:t>they are confident that they will improve.</w:t>
      </w:r>
    </w:p>
    <w:p w14:paraId="3CA656E0" w14:textId="545FAE9C" w:rsidR="00A8116A" w:rsidRDefault="00A8116A" w:rsidP="0040398C">
      <w:pPr>
        <w:spacing w:after="0" w:line="240" w:lineRule="auto"/>
        <w:ind w:left="432"/>
        <w:rPr>
          <w:rFonts w:eastAsia="Times New Roman" w:cs="Times New Roman"/>
          <w:color w:val="000000"/>
          <w:sz w:val="24"/>
          <w:szCs w:val="24"/>
        </w:rPr>
      </w:pPr>
    </w:p>
    <w:p w14:paraId="43F92D6D" w14:textId="49C6864A" w:rsidR="003166A2" w:rsidRPr="00975FA4" w:rsidRDefault="003166A2" w:rsidP="003166A2">
      <w:pPr>
        <w:spacing w:after="0" w:line="240" w:lineRule="auto"/>
        <w:rPr>
          <w:rFonts w:eastAsia="Times New Roman" w:cs="Times New Roman"/>
          <w:b/>
          <w:bCs/>
          <w:color w:val="003366"/>
          <w:sz w:val="28"/>
          <w:szCs w:val="28"/>
        </w:rPr>
      </w:pP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t>Other Business</w:t>
      </w:r>
    </w:p>
    <w:p w14:paraId="31E25E9C" w14:textId="4560B5B4" w:rsidR="00CB25D4" w:rsidRDefault="00BA43C8" w:rsidP="00DD39AF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None.</w:t>
      </w:r>
    </w:p>
    <w:p w14:paraId="2A279FD8" w14:textId="4D2BF90F" w:rsidR="00A8116A" w:rsidRDefault="00A8116A" w:rsidP="00DD39AF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</w:p>
    <w:p w14:paraId="54545BA4" w14:textId="77777777" w:rsidR="003166A2" w:rsidRPr="00975FA4" w:rsidRDefault="003166A2" w:rsidP="003166A2">
      <w:pPr>
        <w:spacing w:after="0" w:line="240" w:lineRule="auto"/>
        <w:rPr>
          <w:rFonts w:eastAsia="Times New Roman" w:cs="Times New Roman"/>
          <w:b/>
          <w:bCs/>
          <w:color w:val="003366"/>
          <w:sz w:val="28"/>
          <w:szCs w:val="28"/>
        </w:rPr>
      </w:pP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t>Public Comment</w:t>
      </w:r>
    </w:p>
    <w:p w14:paraId="747B9E56" w14:textId="13A0AEA5" w:rsidR="00156911" w:rsidRDefault="007263C9" w:rsidP="00DE4972">
      <w:pPr>
        <w:spacing w:after="0" w:line="240" w:lineRule="auto"/>
        <w:ind w:right="-2533" w:firstLine="450"/>
        <w:rPr>
          <w:rFonts w:eastAsia="Times New Roman" w:cs="Times New Roman"/>
          <w:sz w:val="24"/>
          <w:szCs w:val="24"/>
        </w:rPr>
      </w:pPr>
      <w:r w:rsidRPr="00975FA4">
        <w:rPr>
          <w:rFonts w:eastAsia="Times New Roman" w:cs="Times New Roman"/>
          <w:sz w:val="24"/>
          <w:szCs w:val="24"/>
        </w:rPr>
        <w:t>Carolynne Jorgenson</w:t>
      </w:r>
      <w:r>
        <w:rPr>
          <w:rFonts w:eastAsia="Times New Roman" w:cs="Times New Roman"/>
          <w:sz w:val="24"/>
          <w:szCs w:val="24"/>
        </w:rPr>
        <w:t xml:space="preserve"> commented that their outreach has increased.  Currently</w:t>
      </w:r>
      <w:r w:rsidR="00DE4972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they have 86</w:t>
      </w:r>
    </w:p>
    <w:p w14:paraId="20EB2C8E" w14:textId="67C320EC" w:rsidR="007263C9" w:rsidRDefault="007263C9" w:rsidP="00DE4972">
      <w:pPr>
        <w:spacing w:after="0" w:line="240" w:lineRule="auto"/>
        <w:ind w:right="-2533" w:firstLine="45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students enrolled in different high school programs.  There are 1-2 year internships to assist</w:t>
      </w:r>
    </w:p>
    <w:p w14:paraId="43D2F22C" w14:textId="515536AD" w:rsidR="007263C9" w:rsidRDefault="007263C9" w:rsidP="00DE4972">
      <w:pPr>
        <w:spacing w:after="0" w:line="240" w:lineRule="auto"/>
        <w:ind w:right="-2533" w:firstLine="45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with the bridge to trade or community college.</w:t>
      </w:r>
      <w:r w:rsidR="00DE4972">
        <w:rPr>
          <w:rFonts w:eastAsia="Times New Roman" w:cs="Times New Roman"/>
          <w:sz w:val="24"/>
          <w:szCs w:val="24"/>
        </w:rPr>
        <w:t xml:space="preserve">  Students are also learning soft skills to help</w:t>
      </w:r>
    </w:p>
    <w:p w14:paraId="4D1F5BC5" w14:textId="5F67C2FD" w:rsidR="00DE4972" w:rsidRPr="007263C9" w:rsidRDefault="00DE4972" w:rsidP="00C110F9">
      <w:pPr>
        <w:spacing w:after="0" w:line="240" w:lineRule="auto"/>
        <w:ind w:left="45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with their progress into the workforce or educational path.  </w:t>
      </w:r>
      <w:r w:rsidR="00C110F9">
        <w:rPr>
          <w:rFonts w:eastAsia="Times New Roman" w:cs="Times New Roman"/>
          <w:sz w:val="24"/>
          <w:szCs w:val="24"/>
        </w:rPr>
        <w:t xml:space="preserve">The STEP program has seen great success so far.  </w:t>
      </w:r>
    </w:p>
    <w:p w14:paraId="668AE20B" w14:textId="790EA0CD" w:rsidR="00A8116A" w:rsidRDefault="00A8116A" w:rsidP="00FD4536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</w:p>
    <w:p w14:paraId="40D218FB" w14:textId="7A122A5C" w:rsidR="003166A2" w:rsidRPr="00975FA4" w:rsidRDefault="003166A2" w:rsidP="003166A2">
      <w:pPr>
        <w:spacing w:after="0" w:line="240" w:lineRule="auto"/>
        <w:rPr>
          <w:rFonts w:eastAsia="Times New Roman" w:cs="Times New Roman"/>
          <w:b/>
          <w:bCs/>
          <w:color w:val="003366"/>
          <w:sz w:val="28"/>
          <w:szCs w:val="28"/>
        </w:rPr>
      </w:pP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t>Closing Remarks</w:t>
      </w:r>
    </w:p>
    <w:p w14:paraId="57151FA9" w14:textId="250A0258" w:rsidR="00674EB6" w:rsidRDefault="00DE4972" w:rsidP="00E40037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Kala gave thanks to all those serving on the committee and to everyone who assist with</w:t>
      </w:r>
    </w:p>
    <w:p w14:paraId="12A95DDB" w14:textId="4DAA26D6" w:rsidR="00DE4972" w:rsidRPr="00975FA4" w:rsidRDefault="00DE4972" w:rsidP="00E40037">
      <w:pPr>
        <w:spacing w:after="0" w:line="240" w:lineRule="auto"/>
        <w:ind w:left="45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workforce development plans and bridge gaps to aid in success. </w:t>
      </w:r>
    </w:p>
    <w:p w14:paraId="606C855D" w14:textId="26BE98C7" w:rsidR="003166A2" w:rsidRDefault="003166A2" w:rsidP="003166A2">
      <w:pPr>
        <w:spacing w:after="0" w:line="240" w:lineRule="auto"/>
        <w:ind w:left="432"/>
        <w:rPr>
          <w:rFonts w:eastAsia="Times New Roman" w:cs="Times New Roman"/>
          <w:color w:val="000000"/>
          <w:sz w:val="24"/>
          <w:szCs w:val="24"/>
        </w:rPr>
      </w:pPr>
    </w:p>
    <w:p w14:paraId="3E451B00" w14:textId="77777777" w:rsidR="003166A2" w:rsidRPr="00975FA4" w:rsidRDefault="003166A2" w:rsidP="00181486">
      <w:pPr>
        <w:spacing w:after="0" w:line="240" w:lineRule="auto"/>
        <w:rPr>
          <w:rFonts w:eastAsia="Times New Roman" w:cs="Times New Roman"/>
          <w:color w:val="003366"/>
          <w:sz w:val="28"/>
          <w:szCs w:val="28"/>
        </w:rPr>
      </w:pPr>
      <w:r w:rsidRPr="00975FA4">
        <w:rPr>
          <w:rFonts w:eastAsia="Times New Roman" w:cs="Times New Roman"/>
          <w:b/>
          <w:bCs/>
          <w:color w:val="003366"/>
          <w:sz w:val="28"/>
          <w:szCs w:val="28"/>
        </w:rPr>
        <w:t xml:space="preserve">Adjournment: </w:t>
      </w:r>
    </w:p>
    <w:p w14:paraId="637EA5F3" w14:textId="524F6807" w:rsidR="00757DA5" w:rsidRDefault="00911616" w:rsidP="005C268B">
      <w:pPr>
        <w:tabs>
          <w:tab w:val="left" w:pos="450"/>
        </w:tabs>
        <w:spacing w:after="0" w:line="240" w:lineRule="auto"/>
        <w:ind w:left="450"/>
      </w:pPr>
      <w:r w:rsidRPr="00975FA4">
        <w:rPr>
          <w:rFonts w:eastAsia="Times New Roman" w:cs="Times New Roman"/>
          <w:bCs/>
          <w:sz w:val="24"/>
          <w:szCs w:val="24"/>
        </w:rPr>
        <w:t xml:space="preserve">Meeting was adjourned at </w:t>
      </w:r>
      <w:r w:rsidR="0040398C" w:rsidRPr="00DE4972">
        <w:rPr>
          <w:rFonts w:eastAsia="Times New Roman" w:cs="Times New Roman"/>
          <w:bCs/>
          <w:sz w:val="24"/>
          <w:szCs w:val="24"/>
        </w:rPr>
        <w:t>3:</w:t>
      </w:r>
      <w:r w:rsidR="00DE4972" w:rsidRPr="00DE4972">
        <w:rPr>
          <w:rFonts w:eastAsia="Times New Roman" w:cs="Times New Roman"/>
          <w:bCs/>
          <w:sz w:val="24"/>
          <w:szCs w:val="24"/>
        </w:rPr>
        <w:t>16</w:t>
      </w:r>
      <w:r w:rsidR="0040398C" w:rsidRPr="00DE4972">
        <w:rPr>
          <w:rFonts w:eastAsia="Times New Roman" w:cs="Times New Roman"/>
          <w:bCs/>
          <w:sz w:val="24"/>
          <w:szCs w:val="24"/>
        </w:rPr>
        <w:t xml:space="preserve"> </w:t>
      </w:r>
      <w:r w:rsidR="005C268B" w:rsidRPr="00DE4972">
        <w:rPr>
          <w:rFonts w:eastAsia="Times New Roman" w:cs="Times New Roman"/>
          <w:bCs/>
          <w:sz w:val="24"/>
          <w:szCs w:val="24"/>
        </w:rPr>
        <w:t>p</w:t>
      </w:r>
      <w:r w:rsidRPr="00DE4972">
        <w:rPr>
          <w:rFonts w:eastAsia="Times New Roman" w:cs="Times New Roman"/>
          <w:bCs/>
          <w:sz w:val="24"/>
          <w:szCs w:val="24"/>
        </w:rPr>
        <w:t xml:space="preserve">m.  </w:t>
      </w:r>
      <w:r w:rsidR="00DE4972" w:rsidRPr="00DE4972">
        <w:rPr>
          <w:rFonts w:eastAsia="Times New Roman" w:cs="Times New Roman"/>
          <w:sz w:val="24"/>
          <w:szCs w:val="24"/>
        </w:rPr>
        <w:t>Lisa Bloemer</w:t>
      </w:r>
      <w:r w:rsidR="00CD5D78" w:rsidRPr="00DE4972">
        <w:rPr>
          <w:rFonts w:eastAsia="Times New Roman" w:cs="Times New Roman"/>
          <w:bCs/>
          <w:sz w:val="24"/>
          <w:szCs w:val="24"/>
        </w:rPr>
        <w:t xml:space="preserve"> </w:t>
      </w:r>
      <w:r w:rsidR="00544105" w:rsidRPr="00DE4972">
        <w:rPr>
          <w:rFonts w:eastAsia="Times New Roman" w:cs="Times New Roman"/>
          <w:bCs/>
          <w:sz w:val="24"/>
          <w:szCs w:val="24"/>
        </w:rPr>
        <w:t>made the motion,</w:t>
      </w:r>
      <w:r w:rsidR="00975FA4" w:rsidRPr="00DE4972">
        <w:rPr>
          <w:rFonts w:eastAsia="Times New Roman" w:cs="Times New Roman"/>
          <w:bCs/>
          <w:sz w:val="24"/>
          <w:szCs w:val="24"/>
        </w:rPr>
        <w:t xml:space="preserve"> </w:t>
      </w:r>
      <w:r w:rsidR="00DE4972" w:rsidRPr="00DE4972">
        <w:rPr>
          <w:rFonts w:eastAsia="Times New Roman" w:cs="Times New Roman"/>
          <w:bCs/>
          <w:sz w:val="24"/>
          <w:szCs w:val="24"/>
        </w:rPr>
        <w:t>Cheryl Meyers</w:t>
      </w:r>
      <w:r w:rsidR="00A8116A" w:rsidRPr="00DE4972">
        <w:rPr>
          <w:rFonts w:eastAsia="Times New Roman" w:cs="Times New Roman"/>
          <w:bCs/>
          <w:sz w:val="24"/>
          <w:szCs w:val="24"/>
        </w:rPr>
        <w:t xml:space="preserve">                         </w:t>
      </w:r>
      <w:r w:rsidR="00975FA4" w:rsidRPr="00DE4972">
        <w:rPr>
          <w:rFonts w:eastAsia="Times New Roman" w:cs="Times New Roman"/>
          <w:bCs/>
          <w:sz w:val="24"/>
          <w:szCs w:val="24"/>
        </w:rPr>
        <w:t xml:space="preserve"> s</w:t>
      </w:r>
      <w:r w:rsidR="00544105" w:rsidRPr="00DE4972">
        <w:rPr>
          <w:rFonts w:eastAsia="Times New Roman" w:cs="Times New Roman"/>
          <w:bCs/>
          <w:sz w:val="24"/>
          <w:szCs w:val="24"/>
        </w:rPr>
        <w:t>econded.  Motion Carried.</w:t>
      </w:r>
      <w:r w:rsidR="00544105" w:rsidRPr="00FD4536">
        <w:rPr>
          <w:rFonts w:eastAsia="Times New Roman" w:cs="Times New Roman"/>
          <w:bCs/>
          <w:sz w:val="24"/>
          <w:szCs w:val="24"/>
        </w:rPr>
        <w:t xml:space="preserve"> </w:t>
      </w:r>
    </w:p>
    <w:sectPr w:rsidR="00757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CF74" w14:textId="77777777" w:rsidR="00975FA4" w:rsidRDefault="00975FA4" w:rsidP="00975FA4">
      <w:pPr>
        <w:spacing w:after="0" w:line="240" w:lineRule="auto"/>
      </w:pPr>
      <w:r>
        <w:separator/>
      </w:r>
    </w:p>
  </w:endnote>
  <w:endnote w:type="continuationSeparator" w:id="0">
    <w:p w14:paraId="60478F7A" w14:textId="77777777" w:rsidR="00975FA4" w:rsidRDefault="00975FA4" w:rsidP="0097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9E5D" w14:textId="77777777" w:rsidR="00975FA4" w:rsidRDefault="00975FA4" w:rsidP="00975FA4">
      <w:pPr>
        <w:spacing w:after="0" w:line="240" w:lineRule="auto"/>
      </w:pPr>
      <w:r>
        <w:separator/>
      </w:r>
    </w:p>
  </w:footnote>
  <w:footnote w:type="continuationSeparator" w:id="0">
    <w:p w14:paraId="2896CA22" w14:textId="77777777" w:rsidR="00975FA4" w:rsidRDefault="00975FA4" w:rsidP="00975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6A2"/>
    <w:rsid w:val="0000375E"/>
    <w:rsid w:val="000206D0"/>
    <w:rsid w:val="0002551F"/>
    <w:rsid w:val="00077AFA"/>
    <w:rsid w:val="000D0163"/>
    <w:rsid w:val="000D12D7"/>
    <w:rsid w:val="000E20E1"/>
    <w:rsid w:val="000F2CB3"/>
    <w:rsid w:val="0010534A"/>
    <w:rsid w:val="00112E0E"/>
    <w:rsid w:val="00147B64"/>
    <w:rsid w:val="00156911"/>
    <w:rsid w:val="00162FAE"/>
    <w:rsid w:val="00164E09"/>
    <w:rsid w:val="00181486"/>
    <w:rsid w:val="00187918"/>
    <w:rsid w:val="00192FEA"/>
    <w:rsid w:val="001B7CB8"/>
    <w:rsid w:val="001D3868"/>
    <w:rsid w:val="00223C87"/>
    <w:rsid w:val="00250A04"/>
    <w:rsid w:val="002538A4"/>
    <w:rsid w:val="00264019"/>
    <w:rsid w:val="00273DFD"/>
    <w:rsid w:val="002778D9"/>
    <w:rsid w:val="00284A9B"/>
    <w:rsid w:val="002B0784"/>
    <w:rsid w:val="002C3109"/>
    <w:rsid w:val="002D3D14"/>
    <w:rsid w:val="002F06DF"/>
    <w:rsid w:val="003079C7"/>
    <w:rsid w:val="003166A2"/>
    <w:rsid w:val="00325347"/>
    <w:rsid w:val="00352D32"/>
    <w:rsid w:val="00363AFC"/>
    <w:rsid w:val="003745C9"/>
    <w:rsid w:val="003B4CE5"/>
    <w:rsid w:val="003C0F79"/>
    <w:rsid w:val="003E1D5A"/>
    <w:rsid w:val="0040398C"/>
    <w:rsid w:val="00406725"/>
    <w:rsid w:val="00413C0C"/>
    <w:rsid w:val="004477D2"/>
    <w:rsid w:val="00486DF7"/>
    <w:rsid w:val="004A2EE4"/>
    <w:rsid w:val="004A4E7D"/>
    <w:rsid w:val="004C4546"/>
    <w:rsid w:val="004C5B79"/>
    <w:rsid w:val="004E2706"/>
    <w:rsid w:val="004E7D5D"/>
    <w:rsid w:val="004F48CA"/>
    <w:rsid w:val="004F4BFE"/>
    <w:rsid w:val="004F7DDF"/>
    <w:rsid w:val="00517533"/>
    <w:rsid w:val="00524CDE"/>
    <w:rsid w:val="0054099D"/>
    <w:rsid w:val="00540B4F"/>
    <w:rsid w:val="00541687"/>
    <w:rsid w:val="00544105"/>
    <w:rsid w:val="00551485"/>
    <w:rsid w:val="0055453A"/>
    <w:rsid w:val="0055741C"/>
    <w:rsid w:val="00561102"/>
    <w:rsid w:val="0056149C"/>
    <w:rsid w:val="005C005E"/>
    <w:rsid w:val="005C268B"/>
    <w:rsid w:val="005D2C40"/>
    <w:rsid w:val="005E22AD"/>
    <w:rsid w:val="005F7FBD"/>
    <w:rsid w:val="006414AC"/>
    <w:rsid w:val="0067444C"/>
    <w:rsid w:val="00674EB6"/>
    <w:rsid w:val="0068614E"/>
    <w:rsid w:val="006D1C32"/>
    <w:rsid w:val="006E13E0"/>
    <w:rsid w:val="00724733"/>
    <w:rsid w:val="007263C9"/>
    <w:rsid w:val="0075612C"/>
    <w:rsid w:val="00757DA5"/>
    <w:rsid w:val="007852CE"/>
    <w:rsid w:val="007C539F"/>
    <w:rsid w:val="007D171C"/>
    <w:rsid w:val="007D6401"/>
    <w:rsid w:val="007D7888"/>
    <w:rsid w:val="008243EE"/>
    <w:rsid w:val="00843A96"/>
    <w:rsid w:val="008501A3"/>
    <w:rsid w:val="00894899"/>
    <w:rsid w:val="008A2539"/>
    <w:rsid w:val="008C7D44"/>
    <w:rsid w:val="008E48D6"/>
    <w:rsid w:val="008F08D4"/>
    <w:rsid w:val="00911616"/>
    <w:rsid w:val="00926788"/>
    <w:rsid w:val="00944259"/>
    <w:rsid w:val="009559AD"/>
    <w:rsid w:val="00965D46"/>
    <w:rsid w:val="00975FA4"/>
    <w:rsid w:val="009773CF"/>
    <w:rsid w:val="009902D6"/>
    <w:rsid w:val="00993AF8"/>
    <w:rsid w:val="00997514"/>
    <w:rsid w:val="009D7689"/>
    <w:rsid w:val="009F0204"/>
    <w:rsid w:val="009F2CF3"/>
    <w:rsid w:val="009F392E"/>
    <w:rsid w:val="00A13587"/>
    <w:rsid w:val="00A145BE"/>
    <w:rsid w:val="00A713DC"/>
    <w:rsid w:val="00A8116A"/>
    <w:rsid w:val="00AA139A"/>
    <w:rsid w:val="00AC1F8B"/>
    <w:rsid w:val="00AC3B35"/>
    <w:rsid w:val="00AD393A"/>
    <w:rsid w:val="00AD5D96"/>
    <w:rsid w:val="00B128BF"/>
    <w:rsid w:val="00B2485B"/>
    <w:rsid w:val="00B378C6"/>
    <w:rsid w:val="00B462D3"/>
    <w:rsid w:val="00B57A37"/>
    <w:rsid w:val="00B60320"/>
    <w:rsid w:val="00BA43C8"/>
    <w:rsid w:val="00BC4A56"/>
    <w:rsid w:val="00BC52FB"/>
    <w:rsid w:val="00BF1A1A"/>
    <w:rsid w:val="00C008EE"/>
    <w:rsid w:val="00C110F9"/>
    <w:rsid w:val="00C129A1"/>
    <w:rsid w:val="00C649D5"/>
    <w:rsid w:val="00C66C7B"/>
    <w:rsid w:val="00CA1BB6"/>
    <w:rsid w:val="00CB25D4"/>
    <w:rsid w:val="00CB68DF"/>
    <w:rsid w:val="00CD5D78"/>
    <w:rsid w:val="00CE3232"/>
    <w:rsid w:val="00CE651F"/>
    <w:rsid w:val="00D06FC9"/>
    <w:rsid w:val="00D11EB1"/>
    <w:rsid w:val="00D41291"/>
    <w:rsid w:val="00D45D12"/>
    <w:rsid w:val="00D47378"/>
    <w:rsid w:val="00D6096D"/>
    <w:rsid w:val="00D61D29"/>
    <w:rsid w:val="00D65893"/>
    <w:rsid w:val="00D6773E"/>
    <w:rsid w:val="00D80ECD"/>
    <w:rsid w:val="00D92BBC"/>
    <w:rsid w:val="00DB0433"/>
    <w:rsid w:val="00DC5AB4"/>
    <w:rsid w:val="00DD39AF"/>
    <w:rsid w:val="00DD5CA0"/>
    <w:rsid w:val="00DE4972"/>
    <w:rsid w:val="00E1688C"/>
    <w:rsid w:val="00E274E7"/>
    <w:rsid w:val="00E40037"/>
    <w:rsid w:val="00EA6DB5"/>
    <w:rsid w:val="00EB267A"/>
    <w:rsid w:val="00EB527C"/>
    <w:rsid w:val="00F0614B"/>
    <w:rsid w:val="00F2300B"/>
    <w:rsid w:val="00F24B7C"/>
    <w:rsid w:val="00F26CF8"/>
    <w:rsid w:val="00F41519"/>
    <w:rsid w:val="00F73282"/>
    <w:rsid w:val="00F95213"/>
    <w:rsid w:val="00FA671B"/>
    <w:rsid w:val="00FB2E82"/>
    <w:rsid w:val="00FD4536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F5FEA"/>
  <w15:chartTrackingRefBased/>
  <w15:docId w15:val="{8142B168-7CBF-46B8-8AAC-00090054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1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FA4"/>
  </w:style>
  <w:style w:type="paragraph" w:styleId="Footer">
    <w:name w:val="footer"/>
    <w:basedOn w:val="Normal"/>
    <w:link w:val="FooterChar"/>
    <w:uiPriority w:val="99"/>
    <w:unhideWhenUsed/>
    <w:rsid w:val="0097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482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Logue</dc:creator>
  <cp:keywords/>
  <dc:description/>
  <cp:lastModifiedBy>Deborah Whitacre</cp:lastModifiedBy>
  <cp:revision>16</cp:revision>
  <cp:lastPrinted>2024-07-01T18:34:00Z</cp:lastPrinted>
  <dcterms:created xsi:type="dcterms:W3CDTF">2024-06-13T14:31:00Z</dcterms:created>
  <dcterms:modified xsi:type="dcterms:W3CDTF">2024-09-20T17:54:00Z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1f51365bcf1b3c2ba98fabc12fb3a3f71cd4dc4b6d9df6db4076f06720fe579c</vt:lpwstr>
  </property>
</Properties>
</file>